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1A6" w:rsidRDefault="009A21A6" w:rsidP="009A21A6">
      <w:pPr>
        <w:spacing w:after="0" w:line="408" w:lineRule="auto"/>
        <w:ind w:left="120"/>
        <w:jc w:val="center"/>
        <w:rPr>
          <w:lang w:val="ru-RU"/>
        </w:rPr>
      </w:pPr>
      <w:bookmarkStart w:id="0" w:name="block-55997910"/>
      <w:r>
        <w:rPr>
          <w:rFonts w:ascii="Times New Roman" w:hAnsi="Times New Roman"/>
          <w:b/>
          <w:color w:val="000000"/>
          <w:sz w:val="28"/>
          <w:lang w:val="ru-RU"/>
        </w:rPr>
        <w:t>МИНИСТЕРСТВО ПРОСВЕЩЕНИЯ РОССИЙСКОЙ ФЕДЕРАЦИИ</w:t>
      </w:r>
    </w:p>
    <w:p w:rsidR="009A21A6" w:rsidRDefault="009A21A6" w:rsidP="009A21A6">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9A21A6" w:rsidRDefault="009A21A6" w:rsidP="009A21A6">
      <w:pPr>
        <w:spacing w:after="0" w:line="408" w:lineRule="auto"/>
        <w:ind w:left="120"/>
        <w:jc w:val="center"/>
        <w:rPr>
          <w:lang w:val="ru-RU"/>
        </w:rPr>
      </w:pPr>
      <w:r>
        <w:rPr>
          <w:rFonts w:ascii="Times New Roman" w:hAnsi="Times New Roman"/>
          <w:b/>
          <w:color w:val="000000"/>
          <w:sz w:val="28"/>
          <w:lang w:val="ru-RU"/>
        </w:rPr>
        <w:t xml:space="preserve"> Вишневский филиал МБОУ "СОШ № 4" с. Прохоры Спасского района</w:t>
      </w:r>
    </w:p>
    <w:p w:rsidR="009A21A6" w:rsidRDefault="009A21A6" w:rsidP="009A21A6">
      <w:pPr>
        <w:spacing w:after="0"/>
        <w:ind w:left="120"/>
        <w:rPr>
          <w:lang w:val="ru-RU"/>
        </w:rPr>
      </w:pPr>
    </w:p>
    <w:p w:rsidR="009A21A6" w:rsidRDefault="009A21A6" w:rsidP="009A21A6">
      <w:pPr>
        <w:spacing w:after="0"/>
        <w:ind w:left="120"/>
        <w:rPr>
          <w:lang w:val="ru-RU"/>
        </w:rPr>
      </w:pPr>
    </w:p>
    <w:p w:rsidR="009A21A6" w:rsidRDefault="009A21A6" w:rsidP="009A21A6">
      <w:pPr>
        <w:spacing w:after="0"/>
        <w:ind w:left="120"/>
        <w:rPr>
          <w:lang w:val="ru-RU"/>
        </w:rPr>
      </w:pPr>
    </w:p>
    <w:tbl>
      <w:tblPr>
        <w:tblW w:w="0" w:type="auto"/>
        <w:tblLook w:val="04A0" w:firstRow="1" w:lastRow="0" w:firstColumn="1" w:lastColumn="0" w:noHBand="0" w:noVBand="1"/>
      </w:tblPr>
      <w:tblGrid>
        <w:gridCol w:w="2531"/>
        <w:gridCol w:w="2531"/>
        <w:gridCol w:w="4509"/>
      </w:tblGrid>
      <w:tr w:rsidR="009A21A6" w:rsidRPr="001D601A" w:rsidTr="009A21A6">
        <w:tc>
          <w:tcPr>
            <w:tcW w:w="3114" w:type="dxa"/>
          </w:tcPr>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A21A6" w:rsidRDefault="009A21A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A21A6" w:rsidRDefault="003420C6">
            <w:pPr>
              <w:autoSpaceDE w:val="0"/>
              <w:autoSpaceDN w:val="0"/>
              <w:spacing w:after="120" w:line="240" w:lineRule="auto"/>
              <w:jc w:val="both"/>
              <w:rPr>
                <w:rFonts w:ascii="Times New Roman" w:eastAsia="Times New Roman" w:hAnsi="Times New Roman"/>
                <w:color w:val="000000"/>
                <w:sz w:val="24"/>
                <w:szCs w:val="24"/>
                <w:lang w:val="ru-RU"/>
              </w:rPr>
            </w:pPr>
            <w:bookmarkStart w:id="1" w:name="_GoBack"/>
            <w:r w:rsidRPr="003420C6">
              <w:rPr>
                <w:rFonts w:ascii="Times New Roman" w:eastAsia="Times New Roman" w:hAnsi="Times New Roman"/>
                <w:noProof/>
                <w:color w:val="000000"/>
                <w:sz w:val="28"/>
                <w:szCs w:val="28"/>
                <w:lang w:val="ru-RU" w:eastAsia="ru-RU"/>
              </w:rPr>
              <w:drawing>
                <wp:inline distT="0" distB="0" distL="0" distR="0">
                  <wp:extent cx="2726467" cy="2590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33702" cy="2597675"/>
                          </a:xfrm>
                          <a:prstGeom prst="rect">
                            <a:avLst/>
                          </a:prstGeom>
                          <a:noFill/>
                          <a:ln>
                            <a:noFill/>
                          </a:ln>
                        </pic:spPr>
                      </pic:pic>
                    </a:graphicData>
                  </a:graphic>
                </wp:inline>
              </w:drawing>
            </w:r>
            <w:bookmarkEnd w:id="1"/>
          </w:p>
        </w:tc>
      </w:tr>
    </w:tbl>
    <w:p w:rsidR="002A5C65" w:rsidRPr="000E471C" w:rsidRDefault="002A5C65">
      <w:pPr>
        <w:spacing w:after="0"/>
        <w:ind w:left="120"/>
        <w:rPr>
          <w:lang w:val="ru-RU"/>
        </w:rPr>
      </w:pPr>
    </w:p>
    <w:p w:rsidR="002A5C65" w:rsidRPr="000E471C" w:rsidRDefault="000E471C">
      <w:pPr>
        <w:spacing w:after="0" w:line="408" w:lineRule="auto"/>
        <w:ind w:left="120"/>
        <w:jc w:val="center"/>
        <w:rPr>
          <w:lang w:val="ru-RU"/>
        </w:rPr>
      </w:pPr>
      <w:r w:rsidRPr="000E471C">
        <w:rPr>
          <w:rFonts w:ascii="Times New Roman" w:hAnsi="Times New Roman"/>
          <w:b/>
          <w:color w:val="000000"/>
          <w:sz w:val="28"/>
          <w:lang w:val="ru-RU"/>
        </w:rPr>
        <w:t>РАБОЧАЯ ПРОГРАММА</w:t>
      </w:r>
    </w:p>
    <w:p w:rsidR="002A5C65" w:rsidRPr="000E471C" w:rsidRDefault="000E471C">
      <w:pPr>
        <w:spacing w:after="0" w:line="408" w:lineRule="auto"/>
        <w:ind w:left="120"/>
        <w:jc w:val="center"/>
        <w:rPr>
          <w:lang w:val="ru-RU"/>
        </w:rPr>
      </w:pPr>
      <w:r w:rsidRPr="000E471C">
        <w:rPr>
          <w:rFonts w:ascii="Times New Roman" w:hAnsi="Times New Roman"/>
          <w:color w:val="000000"/>
          <w:sz w:val="28"/>
          <w:lang w:val="ru-RU"/>
        </w:rPr>
        <w:t>(</w:t>
      </w:r>
      <w:r>
        <w:rPr>
          <w:rFonts w:ascii="Times New Roman" w:hAnsi="Times New Roman"/>
          <w:color w:val="000000"/>
          <w:sz w:val="28"/>
        </w:rPr>
        <w:t>ID</w:t>
      </w:r>
      <w:r w:rsidRPr="000E471C">
        <w:rPr>
          <w:rFonts w:ascii="Times New Roman" w:hAnsi="Times New Roman"/>
          <w:color w:val="000000"/>
          <w:sz w:val="28"/>
          <w:lang w:val="ru-RU"/>
        </w:rPr>
        <w:t xml:space="preserve"> 7220086)</w:t>
      </w:r>
    </w:p>
    <w:p w:rsidR="002A5C65" w:rsidRPr="000E471C" w:rsidRDefault="002A5C65">
      <w:pPr>
        <w:spacing w:after="0"/>
        <w:ind w:left="120"/>
        <w:jc w:val="center"/>
        <w:rPr>
          <w:lang w:val="ru-RU"/>
        </w:rPr>
      </w:pPr>
    </w:p>
    <w:p w:rsidR="002A5C65" w:rsidRPr="000E471C" w:rsidRDefault="000E471C">
      <w:pPr>
        <w:spacing w:after="0" w:line="408" w:lineRule="auto"/>
        <w:ind w:left="120"/>
        <w:jc w:val="center"/>
        <w:rPr>
          <w:lang w:val="ru-RU"/>
        </w:rPr>
      </w:pPr>
      <w:r w:rsidRPr="000E471C">
        <w:rPr>
          <w:rFonts w:ascii="Times New Roman" w:hAnsi="Times New Roman"/>
          <w:b/>
          <w:color w:val="000000"/>
          <w:sz w:val="28"/>
          <w:lang w:val="ru-RU"/>
        </w:rPr>
        <w:t>учебного предмета «История»</w:t>
      </w:r>
    </w:p>
    <w:p w:rsidR="002A5C65" w:rsidRPr="000E471C" w:rsidRDefault="000E471C">
      <w:pPr>
        <w:spacing w:after="0" w:line="408" w:lineRule="auto"/>
        <w:ind w:left="120"/>
        <w:jc w:val="center"/>
        <w:rPr>
          <w:lang w:val="ru-RU"/>
        </w:rPr>
      </w:pPr>
      <w:r w:rsidRPr="000E471C">
        <w:rPr>
          <w:rFonts w:ascii="Times New Roman" w:hAnsi="Times New Roman"/>
          <w:color w:val="000000"/>
          <w:sz w:val="28"/>
          <w:lang w:val="ru-RU"/>
        </w:rPr>
        <w:t xml:space="preserve">для обучающихся 5-9 классов </w:t>
      </w: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Default="009A21A6" w:rsidP="009A21A6">
      <w:pPr>
        <w:tabs>
          <w:tab w:val="left" w:pos="3047"/>
        </w:tabs>
        <w:spacing w:after="0"/>
        <w:ind w:left="120"/>
        <w:rPr>
          <w:lang w:val="ru-RU"/>
        </w:rPr>
      </w:pPr>
      <w:r>
        <w:rPr>
          <w:lang w:val="ru-RU"/>
        </w:rPr>
        <w:tab/>
      </w:r>
    </w:p>
    <w:p w:rsidR="009A21A6" w:rsidRDefault="009A21A6" w:rsidP="009A21A6">
      <w:pPr>
        <w:tabs>
          <w:tab w:val="left" w:pos="3047"/>
        </w:tabs>
        <w:spacing w:after="0"/>
        <w:ind w:left="120"/>
        <w:rPr>
          <w:lang w:val="ru-RU"/>
        </w:rPr>
      </w:pPr>
    </w:p>
    <w:p w:rsidR="009A21A6" w:rsidRDefault="009A21A6" w:rsidP="009A21A6">
      <w:pPr>
        <w:tabs>
          <w:tab w:val="left" w:pos="3047"/>
        </w:tabs>
        <w:spacing w:after="0"/>
        <w:ind w:left="120"/>
        <w:jc w:val="center"/>
        <w:rPr>
          <w:lang w:val="ru-RU"/>
        </w:rPr>
      </w:pPr>
      <w:r>
        <w:rPr>
          <w:lang w:val="ru-RU"/>
        </w:rPr>
        <w:t>2025</w:t>
      </w:r>
    </w:p>
    <w:p w:rsidR="009A21A6" w:rsidRPr="000E471C" w:rsidRDefault="009A21A6" w:rsidP="009A21A6">
      <w:pPr>
        <w:tabs>
          <w:tab w:val="left" w:pos="3047"/>
        </w:tabs>
        <w:spacing w:after="0"/>
        <w:ind w:left="120"/>
        <w:jc w:val="center"/>
        <w:rPr>
          <w:lang w:val="ru-RU"/>
        </w:rPr>
      </w:pPr>
    </w:p>
    <w:p w:rsidR="002A5C65" w:rsidRPr="000E471C" w:rsidRDefault="002A5C65">
      <w:pPr>
        <w:spacing w:after="0"/>
        <w:ind w:left="120"/>
        <w:jc w:val="center"/>
        <w:rPr>
          <w:lang w:val="ru-RU"/>
        </w:rPr>
      </w:pPr>
    </w:p>
    <w:p w:rsidR="002A5C65" w:rsidRPr="000E471C" w:rsidRDefault="002A5C65">
      <w:pPr>
        <w:spacing w:after="0"/>
        <w:ind w:left="120"/>
        <w:jc w:val="center"/>
        <w:rPr>
          <w:lang w:val="ru-RU"/>
        </w:rPr>
      </w:pPr>
    </w:p>
    <w:p w:rsidR="002A5C65" w:rsidRPr="000E471C" w:rsidRDefault="000E471C">
      <w:pPr>
        <w:spacing w:after="0" w:line="264" w:lineRule="auto"/>
        <w:ind w:left="120"/>
        <w:jc w:val="both"/>
        <w:rPr>
          <w:lang w:val="ru-RU"/>
        </w:rPr>
      </w:pPr>
      <w:bookmarkStart w:id="2" w:name="block-55997916"/>
      <w:bookmarkEnd w:id="0"/>
      <w:r w:rsidRPr="000E471C">
        <w:rPr>
          <w:rFonts w:ascii="Times New Roman" w:hAnsi="Times New Roman"/>
          <w:b/>
          <w:color w:val="000000"/>
          <w:sz w:val="28"/>
          <w:lang w:val="ru-RU"/>
        </w:rPr>
        <w:t>ПОЯСНИТЕЛЬНАЯ ЗАПИСКА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ОБЩАЯ ХАРАКТЕРИСТИКА УЧЕБНОГО ПРЕДМЕТА «ИСТОРИЯ»</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ЦЕЛИ ИЗУЧЕНИЯ УЧЕБНОГО ПРЕДМЕТА «ИСТОРИЯ»</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A5C65" w:rsidRDefault="000E471C">
      <w:pPr>
        <w:spacing w:after="0" w:line="264" w:lineRule="auto"/>
        <w:ind w:firstLine="600"/>
        <w:jc w:val="both"/>
      </w:pPr>
      <w:r>
        <w:rPr>
          <w:rFonts w:ascii="Times New Roman" w:hAnsi="Times New Roman"/>
          <w:color w:val="000000"/>
          <w:sz w:val="28"/>
        </w:rPr>
        <w:t>Задачами изучения истории являются:</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2A5C65" w:rsidRPr="000E471C" w:rsidRDefault="000E471C">
      <w:pPr>
        <w:numPr>
          <w:ilvl w:val="0"/>
          <w:numId w:val="1"/>
        </w:numPr>
        <w:spacing w:after="0"/>
        <w:rPr>
          <w:lang w:val="ru-RU"/>
        </w:rPr>
      </w:pPr>
      <w:r w:rsidRPr="000E471C">
        <w:rPr>
          <w:rFonts w:ascii="Times New Roman" w:hAnsi="Times New Roman"/>
          <w:color w:val="000000"/>
          <w:sz w:val="28"/>
          <w:lang w:val="ru-RU"/>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 xml:space="preserve">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w:t>
      </w:r>
      <w:r w:rsidRPr="000E471C">
        <w:rPr>
          <w:rFonts w:ascii="Times New Roman" w:hAnsi="Times New Roman"/>
          <w:color w:val="000000"/>
          <w:sz w:val="28"/>
          <w:lang w:val="ru-RU"/>
        </w:rPr>
        <w:lastRenderedPageBreak/>
        <w:t>людьми и народами, в духе демократических ценностей современного общества;</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2A5C65" w:rsidRPr="000E471C" w:rsidRDefault="000E471C">
      <w:pPr>
        <w:numPr>
          <w:ilvl w:val="0"/>
          <w:numId w:val="1"/>
        </w:numPr>
        <w:spacing w:after="0" w:line="264" w:lineRule="auto"/>
        <w:jc w:val="both"/>
        <w:rPr>
          <w:lang w:val="ru-RU"/>
        </w:rPr>
      </w:pPr>
      <w:r w:rsidRPr="000E471C">
        <w:rPr>
          <w:rFonts w:ascii="Times New Roman" w:hAnsi="Times New Roman"/>
          <w:color w:val="000000"/>
          <w:sz w:val="28"/>
          <w:lang w:val="ru-RU"/>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МЕСТО УЧЕБНОГО ПРЕДМЕТА «ИСТОРИЯ» В УЧЕБНОМ ПЛАНЕ</w:t>
      </w:r>
    </w:p>
    <w:p w:rsidR="002A5C65" w:rsidRPr="000E471C" w:rsidRDefault="002A5C65">
      <w:pPr>
        <w:spacing w:after="0" w:line="264" w:lineRule="auto"/>
        <w:ind w:left="120"/>
        <w:jc w:val="both"/>
        <w:rPr>
          <w:lang w:val="ru-RU"/>
        </w:rPr>
      </w:pPr>
    </w:p>
    <w:p w:rsidR="002A5C65" w:rsidRPr="000E471C" w:rsidRDefault="000E471C" w:rsidP="0077243B">
      <w:pPr>
        <w:spacing w:after="0" w:line="264" w:lineRule="auto"/>
        <w:ind w:left="120"/>
        <w:jc w:val="both"/>
        <w:rPr>
          <w:lang w:val="ru-RU"/>
        </w:rPr>
        <w:sectPr w:rsidR="002A5C65" w:rsidRPr="000E471C">
          <w:pgSz w:w="11906" w:h="16383"/>
          <w:pgMar w:top="1134" w:right="850" w:bottom="1134" w:left="1701" w:header="720" w:footer="720" w:gutter="0"/>
          <w:cols w:space="720"/>
        </w:sectPr>
      </w:pPr>
      <w:r w:rsidRPr="000E471C">
        <w:rPr>
          <w:rFonts w:ascii="Times New Roman" w:hAnsi="Times New Roman"/>
          <w:color w:val="000000"/>
          <w:sz w:val="28"/>
          <w:lang w:val="ru-RU"/>
        </w:rPr>
        <w:t>На изучение предмета «История» в 5-</w:t>
      </w:r>
      <w:r w:rsidR="0077243B">
        <w:rPr>
          <w:rFonts w:ascii="Times New Roman" w:hAnsi="Times New Roman"/>
          <w:color w:val="000000"/>
          <w:sz w:val="28"/>
          <w:lang w:val="ru-RU"/>
        </w:rPr>
        <w:t>8</w:t>
      </w:r>
      <w:r w:rsidRPr="000E471C">
        <w:rPr>
          <w:rFonts w:ascii="Times New Roman" w:hAnsi="Times New Roman"/>
          <w:color w:val="000000"/>
          <w:sz w:val="28"/>
          <w:lang w:val="ru-RU"/>
        </w:rPr>
        <w:t xml:space="preserve"> классах отводится по 68 часов (2 часа в неделю)</w:t>
      </w:r>
      <w:r w:rsidR="0077243B">
        <w:rPr>
          <w:rFonts w:ascii="Times New Roman" w:hAnsi="Times New Roman"/>
          <w:color w:val="000000"/>
          <w:sz w:val="28"/>
          <w:lang w:val="ru-RU"/>
        </w:rPr>
        <w:t>, а в 9 классе 85 часов (из них17 часов составляет модуль «Введение в новейшую историю»)</w:t>
      </w:r>
    </w:p>
    <w:p w:rsidR="002A5C65" w:rsidRPr="000E471C" w:rsidRDefault="000E471C">
      <w:pPr>
        <w:spacing w:after="0" w:line="264" w:lineRule="auto"/>
        <w:ind w:left="120"/>
        <w:jc w:val="both"/>
        <w:rPr>
          <w:lang w:val="ru-RU"/>
        </w:rPr>
      </w:pPr>
      <w:bookmarkStart w:id="3" w:name="block-55997914"/>
      <w:bookmarkEnd w:id="2"/>
      <w:r w:rsidRPr="000E471C">
        <w:rPr>
          <w:rFonts w:ascii="Times New Roman" w:hAnsi="Times New Roman"/>
          <w:b/>
          <w:color w:val="000000"/>
          <w:sz w:val="28"/>
          <w:lang w:val="ru-RU"/>
        </w:rPr>
        <w:lastRenderedPageBreak/>
        <w:t>СОДЕРЖАНИЕ УЧЕБНОГО ПРЕДМЕТА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5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ИСТОРИЯ ДРЕВНЕГО МИРА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r w:rsidRPr="000E471C">
        <w:rPr>
          <w:rFonts w:ascii="Times New Roman" w:hAnsi="Times New Roman"/>
          <w:color w:val="000000"/>
          <w:sz w:val="28"/>
          <w:lang w:val="ru-RU"/>
        </w:rPr>
        <w:t xml:space="preserve"> </w:t>
      </w:r>
    </w:p>
    <w:p w:rsidR="002A5C65" w:rsidRPr="00300D94" w:rsidRDefault="000E471C">
      <w:pPr>
        <w:spacing w:after="0" w:line="264" w:lineRule="auto"/>
        <w:ind w:firstLine="600"/>
        <w:jc w:val="both"/>
        <w:rPr>
          <w:lang w:val="ru-RU"/>
        </w:rPr>
      </w:pPr>
      <w:r w:rsidRPr="000E471C">
        <w:rPr>
          <w:rFonts w:ascii="Times New Roman" w:hAnsi="Times New Roman"/>
          <w:color w:val="000000"/>
          <w:sz w:val="28"/>
          <w:lang w:val="ru-RU"/>
        </w:rPr>
        <w:t xml:space="preserve">Что изучает история. Источники исторических знаний. Специальные (вспомогательные) исторические дисциплины. Историческая хронология (счет лет «до н. э.» и «н. э.»). </w:t>
      </w:r>
      <w:r w:rsidRPr="00300D94">
        <w:rPr>
          <w:rFonts w:ascii="Times New Roman" w:hAnsi="Times New Roman"/>
          <w:color w:val="000000"/>
          <w:sz w:val="28"/>
          <w:lang w:val="ru-RU"/>
        </w:rPr>
        <w:t>Историческая карта.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ПЕРВОБЫТНОСТЬ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Разложение первобытнообщинных отношений. На пороге цивилизации.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МИР</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Понятие и хронологические рамки истории Древнего мира. Карта Древнего мира.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Восток</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Понятие «Древний Восток». Карта Древневосточного мира.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Египет</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Отношения Египта с соседними народами. Египетское войско. Завоевательные походы фараонов; Тутмос </w:t>
      </w:r>
      <w:r>
        <w:rPr>
          <w:rFonts w:ascii="Times New Roman" w:hAnsi="Times New Roman"/>
          <w:color w:val="000000"/>
          <w:sz w:val="28"/>
        </w:rPr>
        <w:t>III</w:t>
      </w:r>
      <w:r w:rsidRPr="000E471C">
        <w:rPr>
          <w:rFonts w:ascii="Times New Roman" w:hAnsi="Times New Roman"/>
          <w:color w:val="000000"/>
          <w:sz w:val="28"/>
          <w:lang w:val="ru-RU"/>
        </w:rPr>
        <w:t xml:space="preserve">. Могущество Египта при Рамсесе </w:t>
      </w:r>
      <w:r>
        <w:rPr>
          <w:rFonts w:ascii="Times New Roman" w:hAnsi="Times New Roman"/>
          <w:color w:val="000000"/>
          <w:sz w:val="28"/>
        </w:rPr>
        <w:t>II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Древние цивилизации Месопотамии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Древний Вавилон. Царь Хаммурапи и его законы.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Ассирия. Завоевания ассирийцев. Создание сильной державы. Культурные сокровища Ниневии. Гибель империи.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Усиление Нововавилонского царства. Легендарные памятники города Вавилона.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Восточное Средиземноморье в древности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Персидская держава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Завоевания персов. Государство Ахеменидов. Великие цари: Кир </w:t>
      </w:r>
      <w:r>
        <w:rPr>
          <w:rFonts w:ascii="Times New Roman" w:hAnsi="Times New Roman"/>
          <w:color w:val="000000"/>
          <w:sz w:val="28"/>
        </w:rPr>
        <w:t>II</w:t>
      </w:r>
      <w:r w:rsidRPr="000E471C">
        <w:rPr>
          <w:rFonts w:ascii="Times New Roman" w:hAnsi="Times New Roman"/>
          <w:color w:val="000000"/>
          <w:sz w:val="28"/>
          <w:lang w:val="ru-RU"/>
        </w:rPr>
        <w:t xml:space="preserve"> Великий, Дарий </w:t>
      </w:r>
      <w:r>
        <w:rPr>
          <w:rFonts w:ascii="Times New Roman" w:hAnsi="Times New Roman"/>
          <w:color w:val="000000"/>
          <w:sz w:val="28"/>
        </w:rPr>
        <w:t>I</w:t>
      </w:r>
      <w:r w:rsidRPr="000E471C">
        <w:rPr>
          <w:rFonts w:ascii="Times New Roman" w:hAnsi="Times New Roman"/>
          <w:color w:val="000000"/>
          <w:sz w:val="28"/>
          <w:lang w:val="ru-RU"/>
        </w:rPr>
        <w:t>. Расширение территории державы. Государственное устройство. Центр и сатрапии, управление империей. Религия персов.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Древняя Индия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Китай</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Древняя Греция. Эллинизм</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Древнейшая Греция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Греческие полисы</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Культура Древней Греции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Македонские завоевания. Эллинизм</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Возвышение Македонии. Политика Филиппа </w:t>
      </w:r>
      <w:r>
        <w:rPr>
          <w:rFonts w:ascii="Times New Roman" w:hAnsi="Times New Roman"/>
          <w:color w:val="000000"/>
          <w:sz w:val="28"/>
        </w:rPr>
        <w:t>II</w:t>
      </w:r>
      <w:r w:rsidRPr="000E471C">
        <w:rPr>
          <w:rFonts w:ascii="Times New Roman" w:hAnsi="Times New Roman"/>
          <w:color w:val="000000"/>
          <w:sz w:val="28"/>
          <w:lang w:val="ru-RU"/>
        </w:rPr>
        <w:t>.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Древний Рим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Возникновение Римского государства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Римские завоевания в Средиземноморье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Поздняя Римская республика. Гражданские войны</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Расцвет и падение Римской империи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w:t>
      </w:r>
      <w:r>
        <w:rPr>
          <w:rFonts w:ascii="Times New Roman" w:hAnsi="Times New Roman"/>
          <w:color w:val="000000"/>
          <w:sz w:val="28"/>
        </w:rPr>
        <w:t>I</w:t>
      </w:r>
      <w:r w:rsidRPr="000E471C">
        <w:rPr>
          <w:rFonts w:ascii="Times New Roman" w:hAnsi="Times New Roman"/>
          <w:color w:val="000000"/>
          <w:sz w:val="28"/>
          <w:lang w:val="ru-RU"/>
        </w:rPr>
        <w:t>, перенос столицы в Константинополь. Разделение Римской империи на Западную и Восточную части.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Начало Великого переселения народов. Рим и варвары. Падение Западной Римской империи.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Культура Древнего Рима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Историческое и культурное наследие цивилизаций Древнего мира. </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6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ВСЕОБЩАЯ ИСТОРИЯ. ИСТОРИЯ СРЕДНИХ ВЕКОВ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Введение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Средние века: понятие, хронологические рамки и периодизация Средневековья.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Народы Европы в раннее Средневековье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Франкское государство в </w:t>
      </w:r>
      <w:r>
        <w:rPr>
          <w:rFonts w:ascii="Times New Roman" w:hAnsi="Times New Roman"/>
          <w:color w:val="000000"/>
          <w:sz w:val="28"/>
        </w:rPr>
        <w:t>VIII</w:t>
      </w:r>
      <w:r w:rsidRPr="000E471C">
        <w:rPr>
          <w:rFonts w:ascii="Times New Roman" w:hAnsi="Times New Roman"/>
          <w:color w:val="000000"/>
          <w:sz w:val="28"/>
          <w:lang w:val="ru-RU"/>
        </w:rPr>
        <w:t>–</w:t>
      </w:r>
      <w:r>
        <w:rPr>
          <w:rFonts w:ascii="Times New Roman" w:hAnsi="Times New Roman"/>
          <w:color w:val="000000"/>
          <w:sz w:val="28"/>
        </w:rPr>
        <w:t>IX</w:t>
      </w:r>
      <w:r w:rsidRPr="000E471C">
        <w:rPr>
          <w:rFonts w:ascii="Times New Roman" w:hAnsi="Times New Roman"/>
          <w:color w:val="000000"/>
          <w:sz w:val="28"/>
          <w:lang w:val="ru-RU"/>
        </w:rPr>
        <w:t xml:space="preserve">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w:t>
      </w:r>
      <w:r w:rsidRPr="000E471C">
        <w:rPr>
          <w:rFonts w:ascii="Times New Roman" w:hAnsi="Times New Roman"/>
          <w:color w:val="000000"/>
          <w:sz w:val="28"/>
          <w:lang w:val="ru-RU"/>
        </w:rPr>
        <w:lastRenderedPageBreak/>
        <w:t>Возникновение Венгерского королевства. Христианизация Европы. Светские правители и папы.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Византийская империя в </w:t>
      </w:r>
      <w:r>
        <w:rPr>
          <w:rFonts w:ascii="Times New Roman" w:hAnsi="Times New Roman"/>
          <w:b/>
          <w:color w:val="000000"/>
          <w:sz w:val="28"/>
        </w:rPr>
        <w:t>VI</w:t>
      </w:r>
      <w:r w:rsidRPr="000E471C">
        <w:rPr>
          <w:rFonts w:ascii="Times New Roman" w:hAnsi="Times New Roman"/>
          <w:b/>
          <w:color w:val="000000"/>
          <w:sz w:val="28"/>
          <w:lang w:val="ru-RU"/>
        </w:rPr>
        <w:t>–Х</w:t>
      </w:r>
      <w:r>
        <w:rPr>
          <w:rFonts w:ascii="Times New Roman" w:hAnsi="Times New Roman"/>
          <w:b/>
          <w:color w:val="000000"/>
          <w:sz w:val="28"/>
        </w:rPr>
        <w:t>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Арабы в </w:t>
      </w:r>
      <w:r>
        <w:rPr>
          <w:rFonts w:ascii="Times New Roman" w:hAnsi="Times New Roman"/>
          <w:b/>
          <w:color w:val="000000"/>
          <w:sz w:val="28"/>
        </w:rPr>
        <w:t>VI</w:t>
      </w:r>
      <w:r w:rsidRPr="000E471C">
        <w:rPr>
          <w:rFonts w:ascii="Times New Roman" w:hAnsi="Times New Roman"/>
          <w:b/>
          <w:color w:val="000000"/>
          <w:sz w:val="28"/>
          <w:lang w:val="ru-RU"/>
        </w:rPr>
        <w:t>–Х</w:t>
      </w:r>
      <w:r>
        <w:rPr>
          <w:rFonts w:ascii="Times New Roman" w:hAnsi="Times New Roman"/>
          <w:b/>
          <w:color w:val="000000"/>
          <w:sz w:val="28"/>
        </w:rPr>
        <w:t>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Средневековое европейское общество</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Государства Европы в Х</w:t>
      </w:r>
      <w:r>
        <w:rPr>
          <w:rFonts w:ascii="Times New Roman" w:hAnsi="Times New Roman"/>
          <w:b/>
          <w:color w:val="000000"/>
          <w:sz w:val="28"/>
        </w:rPr>
        <w:t>II</w:t>
      </w:r>
      <w:r w:rsidRPr="000E471C">
        <w:rPr>
          <w:rFonts w:ascii="Times New Roman" w:hAnsi="Times New Roman"/>
          <w:b/>
          <w:color w:val="000000"/>
          <w:sz w:val="28"/>
          <w:lang w:val="ru-RU"/>
        </w:rPr>
        <w:t>–Х</w:t>
      </w:r>
      <w:r>
        <w:rPr>
          <w:rFonts w:ascii="Times New Roman" w:hAnsi="Times New Roman"/>
          <w:b/>
          <w:color w:val="000000"/>
          <w:sz w:val="28"/>
        </w:rPr>
        <w:t>V</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w:t>
      </w:r>
      <w:r>
        <w:rPr>
          <w:rFonts w:ascii="Times New Roman" w:hAnsi="Times New Roman"/>
          <w:color w:val="000000"/>
          <w:sz w:val="28"/>
        </w:rPr>
        <w:t>II</w:t>
      </w:r>
      <w:r w:rsidRPr="000E471C">
        <w:rPr>
          <w:rFonts w:ascii="Times New Roman" w:hAnsi="Times New Roman"/>
          <w:color w:val="000000"/>
          <w:sz w:val="28"/>
          <w:lang w:val="ru-RU"/>
        </w:rPr>
        <w:t>–Х</w:t>
      </w:r>
      <w:r>
        <w:rPr>
          <w:rFonts w:ascii="Times New Roman" w:hAnsi="Times New Roman"/>
          <w:color w:val="000000"/>
          <w:sz w:val="28"/>
        </w:rPr>
        <w:t>V</w:t>
      </w:r>
      <w:r w:rsidRPr="000E471C">
        <w:rPr>
          <w:rFonts w:ascii="Times New Roman" w:hAnsi="Times New Roman"/>
          <w:color w:val="000000"/>
          <w:sz w:val="28"/>
          <w:lang w:val="ru-RU"/>
        </w:rPr>
        <w:t xml:space="preserve"> вв. Польско-литовское государство в </w:t>
      </w:r>
      <w:r>
        <w:rPr>
          <w:rFonts w:ascii="Times New Roman" w:hAnsi="Times New Roman"/>
          <w:color w:val="000000"/>
          <w:sz w:val="28"/>
        </w:rPr>
        <w:t>XIV</w:t>
      </w:r>
      <w:r w:rsidRPr="000E471C">
        <w:rPr>
          <w:rFonts w:ascii="Times New Roman" w:hAnsi="Times New Roman"/>
          <w:color w:val="000000"/>
          <w:sz w:val="28"/>
          <w:lang w:val="ru-RU"/>
        </w:rPr>
        <w:t>–</w:t>
      </w:r>
      <w:r>
        <w:rPr>
          <w:rFonts w:ascii="Times New Roman" w:hAnsi="Times New Roman"/>
          <w:color w:val="000000"/>
          <w:sz w:val="28"/>
        </w:rPr>
        <w:t>XV</w:t>
      </w:r>
      <w:r w:rsidRPr="000E471C">
        <w:rPr>
          <w:rFonts w:ascii="Times New Roman" w:hAnsi="Times New Roman"/>
          <w:color w:val="000000"/>
          <w:sz w:val="28"/>
          <w:lang w:val="ru-RU"/>
        </w:rPr>
        <w:t xml:space="preserve"> вв. Реконкиста и образование централизованных государств на Пиренейском полуострове. Итальянские государства в </w:t>
      </w:r>
      <w:r>
        <w:rPr>
          <w:rFonts w:ascii="Times New Roman" w:hAnsi="Times New Roman"/>
          <w:color w:val="000000"/>
          <w:sz w:val="28"/>
        </w:rPr>
        <w:t>XII</w:t>
      </w:r>
      <w:r w:rsidRPr="000E471C">
        <w:rPr>
          <w:rFonts w:ascii="Times New Roman" w:hAnsi="Times New Roman"/>
          <w:color w:val="000000"/>
          <w:sz w:val="28"/>
          <w:lang w:val="ru-RU"/>
        </w:rPr>
        <w:t>–</w:t>
      </w:r>
      <w:r>
        <w:rPr>
          <w:rFonts w:ascii="Times New Roman" w:hAnsi="Times New Roman"/>
          <w:color w:val="000000"/>
          <w:sz w:val="28"/>
        </w:rPr>
        <w:t>XV</w:t>
      </w:r>
      <w:r w:rsidRPr="000E471C">
        <w:rPr>
          <w:rFonts w:ascii="Times New Roman" w:hAnsi="Times New Roman"/>
          <w:color w:val="000000"/>
          <w:sz w:val="28"/>
          <w:lang w:val="ru-RU"/>
        </w:rPr>
        <w:t xml:space="preserve"> вв. Развитие экономики в европейских странах в период зрелого Средневековья. Обострение социальных противоречий в Х</w:t>
      </w:r>
      <w:r>
        <w:rPr>
          <w:rFonts w:ascii="Times New Roman" w:hAnsi="Times New Roman"/>
          <w:color w:val="000000"/>
          <w:sz w:val="28"/>
        </w:rPr>
        <w:t>IV</w:t>
      </w:r>
      <w:r w:rsidRPr="000E471C">
        <w:rPr>
          <w:rFonts w:ascii="Times New Roman" w:hAnsi="Times New Roman"/>
          <w:color w:val="000000"/>
          <w:sz w:val="28"/>
          <w:lang w:val="ru-RU"/>
        </w:rPr>
        <w:t xml:space="preserve"> в. (Жакерия, восстание Уота Тайлера). Гуситское движение в Чехии.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Византийская империя и славянские государства в Х</w:t>
      </w:r>
      <w:r>
        <w:rPr>
          <w:rFonts w:ascii="Times New Roman" w:hAnsi="Times New Roman"/>
          <w:color w:val="000000"/>
          <w:sz w:val="28"/>
        </w:rPr>
        <w:t>II</w:t>
      </w:r>
      <w:r w:rsidRPr="000E471C">
        <w:rPr>
          <w:rFonts w:ascii="Times New Roman" w:hAnsi="Times New Roman"/>
          <w:color w:val="000000"/>
          <w:sz w:val="28"/>
          <w:lang w:val="ru-RU"/>
        </w:rPr>
        <w:t>–Х</w:t>
      </w:r>
      <w:r>
        <w:rPr>
          <w:rFonts w:ascii="Times New Roman" w:hAnsi="Times New Roman"/>
          <w:color w:val="000000"/>
          <w:sz w:val="28"/>
        </w:rPr>
        <w:t>V</w:t>
      </w:r>
      <w:r w:rsidRPr="000E471C">
        <w:rPr>
          <w:rFonts w:ascii="Times New Roman" w:hAnsi="Times New Roman"/>
          <w:color w:val="000000"/>
          <w:sz w:val="28"/>
          <w:lang w:val="ru-RU"/>
        </w:rPr>
        <w:t xml:space="preserve"> вв. Экспансия турок-османов. Османские завоевания на Балканах. Падение Константинополя.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Культура средневековой Европы</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Востока в Средние века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Культура народов Востока. Литература. Архитектура. Традиционные искусства и ремесла.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Государства доколумбовой Америки в Средние века</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Цивилизации майя, ацтеков и инков: общественный строй, религиозные верования, культура. Появление европейских завоевателей.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Историческое и культурное наследие Средних веков.</w:t>
      </w:r>
    </w:p>
    <w:p w:rsidR="002A5C65" w:rsidRPr="000E471C" w:rsidRDefault="002A5C65">
      <w:pPr>
        <w:spacing w:after="0"/>
        <w:ind w:left="120"/>
        <w:rPr>
          <w:lang w:val="ru-RU"/>
        </w:rPr>
      </w:pPr>
    </w:p>
    <w:p w:rsidR="002A5C65" w:rsidRPr="000E471C" w:rsidRDefault="000E471C">
      <w:pPr>
        <w:spacing w:after="0"/>
        <w:ind w:left="120"/>
        <w:rPr>
          <w:lang w:val="ru-RU"/>
        </w:rPr>
      </w:pPr>
      <w:r w:rsidRPr="000E471C">
        <w:rPr>
          <w:rFonts w:ascii="Times New Roman" w:hAnsi="Times New Roman"/>
          <w:b/>
          <w:color w:val="000000"/>
          <w:sz w:val="28"/>
          <w:lang w:val="ru-RU"/>
        </w:rPr>
        <w:t xml:space="preserve">ИСТОРИЯ РОССИИ. ОТ РУСИ К РОССИЙСКОМУ ГОСУДАРСТВУ </w:t>
      </w:r>
    </w:p>
    <w:p w:rsidR="002A5C65" w:rsidRPr="000E471C" w:rsidRDefault="002A5C65">
      <w:pPr>
        <w:spacing w:after="0"/>
        <w:ind w:left="120"/>
        <w:rPr>
          <w:lang w:val="ru-RU"/>
        </w:rPr>
      </w:pP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Введение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Роль и место России в мировой истории. Проблемы периодизации российской истории. Источники по истории России.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Народы и государства на территории нашей страны в древности. Восточная Европа в середине </w:t>
      </w:r>
      <w:r>
        <w:rPr>
          <w:rFonts w:ascii="Times New Roman" w:hAnsi="Times New Roman"/>
          <w:b/>
          <w:color w:val="000000"/>
          <w:sz w:val="28"/>
        </w:rPr>
        <w:t>I</w:t>
      </w:r>
      <w:r w:rsidRPr="000E471C">
        <w:rPr>
          <w:rFonts w:ascii="Times New Roman" w:hAnsi="Times New Roman"/>
          <w:b/>
          <w:color w:val="000000"/>
          <w:sz w:val="28"/>
          <w:lang w:val="ru-RU"/>
        </w:rPr>
        <w:t xml:space="preserve"> тыс. н. э</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w:t>
      </w:r>
      <w:r w:rsidRPr="000E471C">
        <w:rPr>
          <w:rFonts w:ascii="Times New Roman" w:hAnsi="Times New Roman"/>
          <w:color w:val="000000"/>
          <w:sz w:val="28"/>
          <w:lang w:val="ru-RU"/>
        </w:rPr>
        <w:lastRenderedPageBreak/>
        <w:t>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Народы, проживавшие на этой территории до середины </w:t>
      </w:r>
      <w:r>
        <w:rPr>
          <w:rFonts w:ascii="Times New Roman" w:hAnsi="Times New Roman"/>
          <w:color w:val="000000"/>
          <w:sz w:val="28"/>
        </w:rPr>
        <w:t>I</w:t>
      </w:r>
      <w:r w:rsidRPr="000E471C">
        <w:rPr>
          <w:rFonts w:ascii="Times New Roman" w:hAnsi="Times New Roman"/>
          <w:color w:val="000000"/>
          <w:sz w:val="28"/>
          <w:lang w:val="ru-RU"/>
        </w:rPr>
        <w:t xml:space="preserve">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Страны и народы Восточной Европы, Сибири и Дальнего Востока. Тюркский каганат. Хазарский каганат. Волжская Булгария.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Русь в </w:t>
      </w:r>
      <w:r>
        <w:rPr>
          <w:rFonts w:ascii="Times New Roman" w:hAnsi="Times New Roman"/>
          <w:b/>
          <w:color w:val="000000"/>
          <w:sz w:val="28"/>
        </w:rPr>
        <w:t>IX</w:t>
      </w:r>
      <w:r w:rsidRPr="000E471C">
        <w:rPr>
          <w:rFonts w:ascii="Times New Roman" w:hAnsi="Times New Roman"/>
          <w:b/>
          <w:color w:val="000000"/>
          <w:sz w:val="28"/>
          <w:lang w:val="ru-RU"/>
        </w:rPr>
        <w:t xml:space="preserve"> – начале </w:t>
      </w:r>
      <w:r>
        <w:rPr>
          <w:rFonts w:ascii="Times New Roman" w:hAnsi="Times New Roman"/>
          <w:b/>
          <w:color w:val="000000"/>
          <w:sz w:val="28"/>
        </w:rPr>
        <w:t>XII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w:t>
      </w:r>
      <w:r>
        <w:rPr>
          <w:rFonts w:ascii="Times New Roman" w:hAnsi="Times New Roman"/>
          <w:color w:val="000000"/>
          <w:sz w:val="28"/>
        </w:rPr>
        <w:t>I</w:t>
      </w:r>
      <w:r w:rsidRPr="000E471C">
        <w:rPr>
          <w:rFonts w:ascii="Times New Roman" w:hAnsi="Times New Roman"/>
          <w:color w:val="000000"/>
          <w:sz w:val="28"/>
          <w:lang w:val="ru-RU"/>
        </w:rPr>
        <w:t xml:space="preserve"> тыс. н. э. Формирование новой политической и этнической карты континента.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Первые известия о Руси. Проблема образования государства Русь. Скандинавы на Руси. Начало династии Рюриковичей.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Принятие христианства и его значение. Византийское наследие на Руси.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Русь в конце </w:t>
      </w:r>
      <w:r>
        <w:rPr>
          <w:rFonts w:ascii="Times New Roman" w:hAnsi="Times New Roman"/>
          <w:b/>
          <w:color w:val="000000"/>
          <w:sz w:val="28"/>
        </w:rPr>
        <w:t>X</w:t>
      </w:r>
      <w:r w:rsidRPr="000E471C">
        <w:rPr>
          <w:rFonts w:ascii="Times New Roman" w:hAnsi="Times New Roman"/>
          <w:b/>
          <w:color w:val="000000"/>
          <w:sz w:val="28"/>
          <w:lang w:val="ru-RU"/>
        </w:rPr>
        <w:t xml:space="preserve"> – начале </w:t>
      </w:r>
      <w:r>
        <w:rPr>
          <w:rFonts w:ascii="Times New Roman" w:hAnsi="Times New Roman"/>
          <w:b/>
          <w:color w:val="000000"/>
          <w:sz w:val="28"/>
        </w:rPr>
        <w:t>XII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Культурное пространство.</w:t>
      </w:r>
      <w:r w:rsidRPr="000E471C">
        <w:rPr>
          <w:rFonts w:ascii="Times New Roman" w:hAnsi="Times New Roman"/>
          <w:color w:val="000000"/>
          <w:sz w:val="28"/>
          <w:lang w:val="ru-RU"/>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Русь в середине </w:t>
      </w:r>
      <w:r>
        <w:rPr>
          <w:rFonts w:ascii="Times New Roman" w:hAnsi="Times New Roman"/>
          <w:b/>
          <w:color w:val="000000"/>
          <w:sz w:val="28"/>
        </w:rPr>
        <w:t>XII</w:t>
      </w:r>
      <w:r w:rsidRPr="000E471C">
        <w:rPr>
          <w:rFonts w:ascii="Times New Roman" w:hAnsi="Times New Roman"/>
          <w:b/>
          <w:color w:val="000000"/>
          <w:sz w:val="28"/>
          <w:lang w:val="ru-RU"/>
        </w:rPr>
        <w:t xml:space="preserve"> – начале </w:t>
      </w:r>
      <w:r>
        <w:rPr>
          <w:rFonts w:ascii="Times New Roman" w:hAnsi="Times New Roman"/>
          <w:b/>
          <w:color w:val="000000"/>
          <w:sz w:val="28"/>
        </w:rPr>
        <w:t>XIII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Русские земли и их соседи в середине </w:t>
      </w:r>
      <w:r>
        <w:rPr>
          <w:rFonts w:ascii="Times New Roman" w:hAnsi="Times New Roman"/>
          <w:b/>
          <w:color w:val="000000"/>
          <w:sz w:val="28"/>
        </w:rPr>
        <w:t>XIII</w:t>
      </w:r>
      <w:r w:rsidRPr="000E471C">
        <w:rPr>
          <w:rFonts w:ascii="Times New Roman" w:hAnsi="Times New Roman"/>
          <w:b/>
          <w:color w:val="000000"/>
          <w:sz w:val="28"/>
          <w:lang w:val="ru-RU"/>
        </w:rPr>
        <w:t xml:space="preserve"> – </w:t>
      </w:r>
      <w:r>
        <w:rPr>
          <w:rFonts w:ascii="Times New Roman" w:hAnsi="Times New Roman"/>
          <w:b/>
          <w:color w:val="000000"/>
          <w:sz w:val="28"/>
        </w:rPr>
        <w:t>XIV</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Народы и государства степной зоны Восточной Европы и Сибири в </w:t>
      </w:r>
      <w:r>
        <w:rPr>
          <w:rFonts w:ascii="Times New Roman" w:hAnsi="Times New Roman"/>
          <w:color w:val="000000"/>
          <w:sz w:val="28"/>
        </w:rPr>
        <w:t>XIII</w:t>
      </w:r>
      <w:r w:rsidRPr="000E471C">
        <w:rPr>
          <w:rFonts w:ascii="Times New Roman" w:hAnsi="Times New Roman"/>
          <w:color w:val="000000"/>
          <w:sz w:val="28"/>
          <w:lang w:val="ru-RU"/>
        </w:rPr>
        <w:t>–</w:t>
      </w:r>
      <w:r>
        <w:rPr>
          <w:rFonts w:ascii="Times New Roman" w:hAnsi="Times New Roman"/>
          <w:color w:val="000000"/>
          <w:sz w:val="28"/>
        </w:rPr>
        <w:t>XV</w:t>
      </w:r>
      <w:r w:rsidRPr="000E471C">
        <w:rPr>
          <w:rFonts w:ascii="Times New Roman" w:hAnsi="Times New Roman"/>
          <w:color w:val="000000"/>
          <w:sz w:val="28"/>
          <w:lang w:val="ru-RU"/>
        </w:rPr>
        <w:t xml:space="preserve"> вв. Золотая орда: государственный строй, население, экономика, культура. Города и кочевые степи. Принятие ислама. Ослабление государства во второй половине </w:t>
      </w:r>
      <w:r>
        <w:rPr>
          <w:rFonts w:ascii="Times New Roman" w:hAnsi="Times New Roman"/>
          <w:color w:val="000000"/>
          <w:sz w:val="28"/>
        </w:rPr>
        <w:t>XIV</w:t>
      </w:r>
      <w:r w:rsidRPr="000E471C">
        <w:rPr>
          <w:rFonts w:ascii="Times New Roman" w:hAnsi="Times New Roman"/>
          <w:color w:val="000000"/>
          <w:sz w:val="28"/>
          <w:lang w:val="ru-RU"/>
        </w:rPr>
        <w:t xml:space="preserve"> в., нашествие Тимура.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Формирование единого Русского государства в </w:t>
      </w:r>
      <w:r>
        <w:rPr>
          <w:rFonts w:ascii="Times New Roman" w:hAnsi="Times New Roman"/>
          <w:b/>
          <w:color w:val="000000"/>
          <w:sz w:val="28"/>
        </w:rPr>
        <w:t>XV</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w:t>
      </w:r>
      <w:r>
        <w:rPr>
          <w:rFonts w:ascii="Times New Roman" w:hAnsi="Times New Roman"/>
          <w:color w:val="000000"/>
          <w:sz w:val="28"/>
        </w:rPr>
        <w:t>XV</w:t>
      </w:r>
      <w:r w:rsidRPr="000E471C">
        <w:rPr>
          <w:rFonts w:ascii="Times New Roman" w:hAnsi="Times New Roman"/>
          <w:color w:val="000000"/>
          <w:sz w:val="28"/>
          <w:lang w:val="ru-RU"/>
        </w:rPr>
        <w:t xml:space="preserve"> в. Василий Темный. Новгород и Псков в </w:t>
      </w:r>
      <w:r>
        <w:rPr>
          <w:rFonts w:ascii="Times New Roman" w:hAnsi="Times New Roman"/>
          <w:color w:val="000000"/>
          <w:sz w:val="28"/>
        </w:rPr>
        <w:t>XV</w:t>
      </w:r>
      <w:r w:rsidRPr="000E471C">
        <w:rPr>
          <w:rFonts w:ascii="Times New Roman" w:hAnsi="Times New Roman"/>
          <w:color w:val="000000"/>
          <w:sz w:val="28"/>
          <w:lang w:val="ru-RU"/>
        </w:rPr>
        <w:t xml:space="preserve">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w:t>
      </w:r>
      <w:r>
        <w:rPr>
          <w:rFonts w:ascii="Times New Roman" w:hAnsi="Times New Roman"/>
          <w:color w:val="000000"/>
          <w:sz w:val="28"/>
        </w:rPr>
        <w:t>III</w:t>
      </w:r>
      <w:r w:rsidRPr="000E471C">
        <w:rPr>
          <w:rFonts w:ascii="Times New Roman" w:hAnsi="Times New Roman"/>
          <w:color w:val="000000"/>
          <w:sz w:val="28"/>
          <w:lang w:val="ru-RU"/>
        </w:rPr>
        <w:t>.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край с древнейших времен до конца </w:t>
      </w:r>
      <w:r>
        <w:rPr>
          <w:rFonts w:ascii="Times New Roman" w:hAnsi="Times New Roman"/>
          <w:color w:val="000000"/>
          <w:sz w:val="28"/>
        </w:rPr>
        <w:t>XV</w:t>
      </w:r>
      <w:r w:rsidRPr="000E471C">
        <w:rPr>
          <w:rFonts w:ascii="Times New Roman" w:hAnsi="Times New Roman"/>
          <w:color w:val="000000"/>
          <w:sz w:val="28"/>
          <w:lang w:val="ru-RU"/>
        </w:rPr>
        <w:t xml:space="preserve"> в. (Материал по истории своего края привлекается при рассмотрении ключевых событий и процессов отечественной истории).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7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ВСЕОБЩАЯ ИСТОРИЯ. ИСТОРИЯ НОВОГО ВРЕМЕНИ. КОНЕЦ </w:t>
      </w:r>
      <w:r>
        <w:rPr>
          <w:rFonts w:ascii="Times New Roman" w:hAnsi="Times New Roman"/>
          <w:b/>
          <w:color w:val="000000"/>
          <w:sz w:val="28"/>
        </w:rPr>
        <w:t>XV</w:t>
      </w:r>
      <w:r w:rsidRPr="000E471C">
        <w:rPr>
          <w:rFonts w:ascii="Times New Roman" w:hAnsi="Times New Roman"/>
          <w:b/>
          <w:color w:val="000000"/>
          <w:sz w:val="28"/>
          <w:lang w:val="ru-RU"/>
        </w:rPr>
        <w:t xml:space="preserve"> – </w:t>
      </w:r>
      <w:r>
        <w:rPr>
          <w:rFonts w:ascii="Times New Roman" w:hAnsi="Times New Roman"/>
          <w:b/>
          <w:color w:val="000000"/>
          <w:sz w:val="28"/>
        </w:rPr>
        <w:t>XVII</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Понятие «Новое время». Хронологические рамки и периодизация истории Нового времени.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Великие географические открытия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w:t>
      </w:r>
      <w:r>
        <w:rPr>
          <w:rFonts w:ascii="Times New Roman" w:hAnsi="Times New Roman"/>
          <w:color w:val="000000"/>
          <w:sz w:val="28"/>
        </w:rPr>
        <w:t>XV</w:t>
      </w:r>
      <w:r w:rsidRPr="000E471C">
        <w:rPr>
          <w:rFonts w:ascii="Times New Roman" w:hAnsi="Times New Roman"/>
          <w:color w:val="000000"/>
          <w:sz w:val="28"/>
          <w:lang w:val="ru-RU"/>
        </w:rPr>
        <w:t xml:space="preserve"> – </w:t>
      </w:r>
      <w:r>
        <w:rPr>
          <w:rFonts w:ascii="Times New Roman" w:hAnsi="Times New Roman"/>
          <w:color w:val="000000"/>
          <w:sz w:val="28"/>
        </w:rPr>
        <w:t>XVI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Изменения в европейском обществе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Реформация и контрреформация в Европе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Причины Реформации. Начало Реформации в Германии; М. Лютер. Развертывание Реформации и Крестьянская война в Германии. </w:t>
      </w:r>
      <w:r w:rsidRPr="000E471C">
        <w:rPr>
          <w:rFonts w:ascii="Times New Roman" w:hAnsi="Times New Roman"/>
          <w:color w:val="000000"/>
          <w:sz w:val="28"/>
          <w:lang w:val="ru-RU"/>
        </w:rPr>
        <w:lastRenderedPageBreak/>
        <w:t>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Государства Европы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Испания</w:t>
      </w:r>
      <w:r w:rsidRPr="000E471C">
        <w:rPr>
          <w:rFonts w:ascii="Times New Roman" w:hAnsi="Times New Roman"/>
          <w:color w:val="000000"/>
          <w:sz w:val="28"/>
          <w:lang w:val="ru-RU"/>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Франция:</w:t>
      </w:r>
      <w:r w:rsidRPr="000E471C">
        <w:rPr>
          <w:rFonts w:ascii="Times New Roman" w:hAnsi="Times New Roman"/>
          <w:color w:val="000000"/>
          <w:sz w:val="28"/>
          <w:lang w:val="ru-RU"/>
        </w:rPr>
        <w:t xml:space="preserve"> путь к абсолютизму. Королевская власть и централизация управления страной. Католики и гугеноты. Религиозные войны. Генрих </w:t>
      </w:r>
      <w:r>
        <w:rPr>
          <w:rFonts w:ascii="Times New Roman" w:hAnsi="Times New Roman"/>
          <w:color w:val="000000"/>
          <w:sz w:val="28"/>
        </w:rPr>
        <w:t>IV</w:t>
      </w:r>
      <w:r w:rsidRPr="000E471C">
        <w:rPr>
          <w:rFonts w:ascii="Times New Roman" w:hAnsi="Times New Roman"/>
          <w:color w:val="000000"/>
          <w:sz w:val="28"/>
          <w:lang w:val="ru-RU"/>
        </w:rPr>
        <w:t xml:space="preserve">. Нантский эдикт 1598 г. Людовик </w:t>
      </w:r>
      <w:r>
        <w:rPr>
          <w:rFonts w:ascii="Times New Roman" w:hAnsi="Times New Roman"/>
          <w:color w:val="000000"/>
          <w:sz w:val="28"/>
        </w:rPr>
        <w:t>XIII</w:t>
      </w:r>
      <w:r w:rsidRPr="000E471C">
        <w:rPr>
          <w:rFonts w:ascii="Times New Roman" w:hAnsi="Times New Roman"/>
          <w:color w:val="000000"/>
          <w:sz w:val="28"/>
          <w:lang w:val="ru-RU"/>
        </w:rPr>
        <w:t xml:space="preserve"> и кардинал Ришелье. Фронда. Французский абсолютизм при Людовике </w:t>
      </w:r>
      <w:r>
        <w:rPr>
          <w:rFonts w:ascii="Times New Roman" w:hAnsi="Times New Roman"/>
          <w:color w:val="000000"/>
          <w:sz w:val="28"/>
        </w:rPr>
        <w:t>XIV</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Англия.</w:t>
      </w:r>
      <w:r w:rsidRPr="000E471C">
        <w:rPr>
          <w:rFonts w:ascii="Times New Roman" w:hAnsi="Times New Roman"/>
          <w:color w:val="000000"/>
          <w:sz w:val="28"/>
          <w:lang w:val="ru-RU"/>
        </w:rPr>
        <w:t xml:space="preserve"> Развитие капиталистического предпринимательства в городах и деревнях. Огораживания. Укрепление королевской власти при Тюдорах. Генрих </w:t>
      </w:r>
      <w:r>
        <w:rPr>
          <w:rFonts w:ascii="Times New Roman" w:hAnsi="Times New Roman"/>
          <w:color w:val="000000"/>
          <w:sz w:val="28"/>
        </w:rPr>
        <w:t>VIII</w:t>
      </w:r>
      <w:r w:rsidRPr="000E471C">
        <w:rPr>
          <w:rFonts w:ascii="Times New Roman" w:hAnsi="Times New Roman"/>
          <w:color w:val="000000"/>
          <w:sz w:val="28"/>
          <w:lang w:val="ru-RU"/>
        </w:rPr>
        <w:t xml:space="preserve"> и королевская реформация. «Золотой век» Елизаветы </w:t>
      </w:r>
      <w:r>
        <w:rPr>
          <w:rFonts w:ascii="Times New Roman" w:hAnsi="Times New Roman"/>
          <w:color w:val="000000"/>
          <w:sz w:val="28"/>
        </w:rPr>
        <w:t>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Английская революция середины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Центральной, Южной и Юго-Восточной Европы.</w:t>
      </w:r>
      <w:r w:rsidRPr="000E471C">
        <w:rPr>
          <w:rFonts w:ascii="Times New Roman" w:hAnsi="Times New Roman"/>
          <w:color w:val="000000"/>
          <w:sz w:val="28"/>
          <w:lang w:val="ru-RU"/>
        </w:rPr>
        <w:t xml:space="preserve"> В мире империй и вне его. Германские государства. Итальянские земли. Положение славянских народов. Образование Речи Посполитой.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Европейская культура в раннее Новое время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 xml:space="preserve">Страны Востока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Османская империя:</w:t>
      </w:r>
      <w:r w:rsidRPr="000E471C">
        <w:rPr>
          <w:rFonts w:ascii="Times New Roman" w:hAnsi="Times New Roman"/>
          <w:color w:val="000000"/>
          <w:sz w:val="28"/>
          <w:lang w:val="ru-RU"/>
        </w:rPr>
        <w:t xml:space="preserve"> на вершине могущества. Сулейман </w:t>
      </w:r>
      <w:r>
        <w:rPr>
          <w:rFonts w:ascii="Times New Roman" w:hAnsi="Times New Roman"/>
          <w:color w:val="000000"/>
          <w:sz w:val="28"/>
        </w:rPr>
        <w:t>I</w:t>
      </w:r>
      <w:r w:rsidRPr="000E471C">
        <w:rPr>
          <w:rFonts w:ascii="Times New Roman" w:hAnsi="Times New Roman"/>
          <w:color w:val="000000"/>
          <w:sz w:val="28"/>
          <w:lang w:val="ru-RU"/>
        </w:rPr>
        <w:t xml:space="preserve"> Великолепный: завоеватель, законодатель. Управление многонациональной империей. Османская армия. </w:t>
      </w:r>
      <w:r w:rsidRPr="000E471C">
        <w:rPr>
          <w:rFonts w:ascii="Times New Roman" w:hAnsi="Times New Roman"/>
          <w:b/>
          <w:color w:val="000000"/>
          <w:sz w:val="28"/>
          <w:lang w:val="ru-RU"/>
        </w:rPr>
        <w:t>Индия</w:t>
      </w:r>
      <w:r w:rsidRPr="000E471C">
        <w:rPr>
          <w:rFonts w:ascii="Times New Roman" w:hAnsi="Times New Roman"/>
          <w:color w:val="000000"/>
          <w:sz w:val="28"/>
          <w:lang w:val="ru-RU"/>
        </w:rPr>
        <w:t xml:space="preserve"> при Великих Моголах. Начало проникновения европейцев. Ост-Индские компании. </w:t>
      </w:r>
      <w:r w:rsidRPr="000E471C">
        <w:rPr>
          <w:rFonts w:ascii="Times New Roman" w:hAnsi="Times New Roman"/>
          <w:b/>
          <w:color w:val="000000"/>
          <w:sz w:val="28"/>
          <w:lang w:val="ru-RU"/>
        </w:rPr>
        <w:t>Китай</w:t>
      </w:r>
      <w:r w:rsidRPr="000E471C">
        <w:rPr>
          <w:rFonts w:ascii="Times New Roman" w:hAnsi="Times New Roman"/>
          <w:color w:val="000000"/>
          <w:sz w:val="28"/>
          <w:lang w:val="ru-RU"/>
        </w:rPr>
        <w:t xml:space="preserve"> в эпоху Мин. Экономическая и социальная политика государства. Утверждение маньчжурской династии Цин. </w:t>
      </w:r>
      <w:r w:rsidRPr="000E471C">
        <w:rPr>
          <w:rFonts w:ascii="Times New Roman" w:hAnsi="Times New Roman"/>
          <w:b/>
          <w:color w:val="000000"/>
          <w:sz w:val="28"/>
          <w:lang w:val="ru-RU"/>
        </w:rPr>
        <w:t>Япония:</w:t>
      </w:r>
      <w:r w:rsidRPr="000E471C">
        <w:rPr>
          <w:rFonts w:ascii="Times New Roman" w:hAnsi="Times New Roman"/>
          <w:color w:val="000000"/>
          <w:sz w:val="28"/>
          <w:lang w:val="ru-RU"/>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Обобщение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Историческое и культурное наследие Раннего Нового времени.</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ИСТОРИЯ РОССИИ. РОССИЯ В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 ОТ ВЕЛИКОГО КНЯЖЕСТВА К ЦАРСТВУ</w:t>
      </w:r>
    </w:p>
    <w:p w:rsidR="002A5C65" w:rsidRPr="000E471C" w:rsidRDefault="002A5C65">
      <w:pPr>
        <w:spacing w:after="0" w:line="264" w:lineRule="auto"/>
        <w:ind w:left="120"/>
        <w:jc w:val="both"/>
        <w:rPr>
          <w:lang w:val="ru-RU"/>
        </w:rPr>
      </w:pP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w:t>
      </w:r>
      <w:r>
        <w:rPr>
          <w:rFonts w:ascii="Times New Roman" w:hAnsi="Times New Roman"/>
          <w:b/>
          <w:color w:val="000000"/>
          <w:sz w:val="28"/>
        </w:rPr>
        <w:t>XVI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Завершение объединения русских земель.</w:t>
      </w:r>
      <w:r w:rsidRPr="000E471C">
        <w:rPr>
          <w:rFonts w:ascii="Times New Roman" w:hAnsi="Times New Roman"/>
          <w:color w:val="000000"/>
          <w:sz w:val="28"/>
          <w:lang w:val="ru-RU"/>
        </w:rPr>
        <w:t xml:space="preserve"> Княжение Василия </w:t>
      </w:r>
      <w:r>
        <w:rPr>
          <w:rFonts w:ascii="Times New Roman" w:hAnsi="Times New Roman"/>
          <w:color w:val="000000"/>
          <w:sz w:val="28"/>
        </w:rPr>
        <w:t>III</w:t>
      </w:r>
      <w:r w:rsidRPr="000E471C">
        <w:rPr>
          <w:rFonts w:ascii="Times New Roman" w:hAnsi="Times New Roman"/>
          <w:color w:val="000000"/>
          <w:sz w:val="28"/>
          <w:lang w:val="ru-RU"/>
        </w:rPr>
        <w:t xml:space="preserve">.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w:t>
      </w:r>
      <w:r>
        <w:rPr>
          <w:rFonts w:ascii="Times New Roman" w:hAnsi="Times New Roman"/>
          <w:color w:val="000000"/>
          <w:sz w:val="28"/>
        </w:rPr>
        <w:t>XVI</w:t>
      </w:r>
      <w:r w:rsidRPr="000E471C">
        <w:rPr>
          <w:rFonts w:ascii="Times New Roman" w:hAnsi="Times New Roman"/>
          <w:color w:val="000000"/>
          <w:sz w:val="28"/>
          <w:lang w:val="ru-RU"/>
        </w:rPr>
        <w:t xml:space="preserve"> в.: война с Великим княжеством Литовским, отношения с Крымским и Казанским ханствами, посольства в европейские государства.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Царствование Ивана </w:t>
      </w:r>
      <w:r>
        <w:rPr>
          <w:rFonts w:ascii="Times New Roman" w:hAnsi="Times New Roman"/>
          <w:b/>
          <w:color w:val="000000"/>
          <w:sz w:val="28"/>
        </w:rPr>
        <w:t>IV</w:t>
      </w:r>
      <w:r w:rsidRPr="000E471C">
        <w:rPr>
          <w:rFonts w:ascii="Times New Roman" w:hAnsi="Times New Roman"/>
          <w:b/>
          <w:color w:val="000000"/>
          <w:sz w:val="28"/>
          <w:lang w:val="ru-RU"/>
        </w:rPr>
        <w:t>.</w:t>
      </w:r>
      <w:r w:rsidRPr="000E471C">
        <w:rPr>
          <w:rFonts w:ascii="Times New Roman" w:hAnsi="Times New Roman"/>
          <w:color w:val="000000"/>
          <w:sz w:val="28"/>
          <w:lang w:val="ru-RU"/>
        </w:rPr>
        <w:t xml:space="preserve"> Регентство Елены Глинской. Сопротивление удельных князей великокняжеской власти. Унификация денежной системы.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Период боярского правления. Борьба за власть между боярскими кланами. Губная реформа. Московское восстание 1547 г. Ереси.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Принятие Иваном </w:t>
      </w:r>
      <w:r>
        <w:rPr>
          <w:rFonts w:ascii="Times New Roman" w:hAnsi="Times New Roman"/>
          <w:color w:val="000000"/>
          <w:sz w:val="28"/>
        </w:rPr>
        <w:t>IV</w:t>
      </w:r>
      <w:r w:rsidRPr="000E471C">
        <w:rPr>
          <w:rFonts w:ascii="Times New Roman" w:hAnsi="Times New Roman"/>
          <w:color w:val="000000"/>
          <w:sz w:val="28"/>
          <w:lang w:val="ru-RU"/>
        </w:rPr>
        <w:t xml:space="preserve"> царского титула. Реформы середины </w:t>
      </w:r>
      <w:r>
        <w:rPr>
          <w:rFonts w:ascii="Times New Roman" w:hAnsi="Times New Roman"/>
          <w:color w:val="000000"/>
          <w:sz w:val="28"/>
        </w:rPr>
        <w:t>XVI</w:t>
      </w:r>
      <w:r w:rsidRPr="000E471C">
        <w:rPr>
          <w:rFonts w:ascii="Times New Roman" w:hAnsi="Times New Roman"/>
          <w:color w:val="000000"/>
          <w:sz w:val="28"/>
          <w:lang w:val="ru-RU"/>
        </w:rPr>
        <w:t xml:space="preserve">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Внешняя политика России в </w:t>
      </w:r>
      <w:r>
        <w:rPr>
          <w:rFonts w:ascii="Times New Roman" w:hAnsi="Times New Roman"/>
          <w:color w:val="000000"/>
          <w:sz w:val="28"/>
        </w:rPr>
        <w:t>XVI</w:t>
      </w:r>
      <w:r w:rsidRPr="000E471C">
        <w:rPr>
          <w:rFonts w:ascii="Times New Roman" w:hAnsi="Times New Roman"/>
          <w:color w:val="000000"/>
          <w:sz w:val="28"/>
          <w:lang w:val="ru-RU"/>
        </w:rPr>
        <w:t xml:space="preserve">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w:t>
      </w:r>
      <w:r w:rsidRPr="000E471C">
        <w:rPr>
          <w:rFonts w:ascii="Times New Roman" w:hAnsi="Times New Roman"/>
          <w:color w:val="000000"/>
          <w:sz w:val="28"/>
          <w:lang w:val="ru-RU"/>
        </w:rPr>
        <w:lastRenderedPageBreak/>
        <w:t>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конце </w:t>
      </w:r>
      <w:r>
        <w:rPr>
          <w:rFonts w:ascii="Times New Roman" w:hAnsi="Times New Roman"/>
          <w:b/>
          <w:color w:val="000000"/>
          <w:sz w:val="28"/>
        </w:rPr>
        <w:t>XVI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Смута в России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Накануне Смуты.</w:t>
      </w:r>
      <w:r w:rsidRPr="000E471C">
        <w:rPr>
          <w:rFonts w:ascii="Times New Roman" w:hAnsi="Times New Roman"/>
          <w:color w:val="000000"/>
          <w:sz w:val="28"/>
          <w:lang w:val="ru-RU"/>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Смутное время начала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Дискуссия о его причинах. Самозванцы и самозванство. Личность Лжедмитрия </w:t>
      </w:r>
      <w:r>
        <w:rPr>
          <w:rFonts w:ascii="Times New Roman" w:hAnsi="Times New Roman"/>
          <w:color w:val="000000"/>
          <w:sz w:val="28"/>
        </w:rPr>
        <w:t>I</w:t>
      </w:r>
      <w:r w:rsidRPr="000E471C">
        <w:rPr>
          <w:rFonts w:ascii="Times New Roman" w:hAnsi="Times New Roman"/>
          <w:color w:val="000000"/>
          <w:sz w:val="28"/>
          <w:lang w:val="ru-RU"/>
        </w:rPr>
        <w:t xml:space="preserve"> и его политика. Восстание 1606 г. и убийство самозванца.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Царь Василий Шуйский. Восстание Ивана Болотникова. Перерастание внутреннего кризиса в гражданскую войну. Лжедмитрий </w:t>
      </w:r>
      <w:r>
        <w:rPr>
          <w:rFonts w:ascii="Times New Roman" w:hAnsi="Times New Roman"/>
          <w:color w:val="000000"/>
          <w:sz w:val="28"/>
        </w:rPr>
        <w:t>II</w:t>
      </w:r>
      <w:r w:rsidRPr="000E471C">
        <w:rPr>
          <w:rFonts w:ascii="Times New Roman" w:hAnsi="Times New Roman"/>
          <w:color w:val="000000"/>
          <w:sz w:val="28"/>
          <w:lang w:val="ru-RU"/>
        </w:rPr>
        <w:t>.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Окончание Смуты.</w:t>
      </w:r>
      <w:r w:rsidRPr="000E471C">
        <w:rPr>
          <w:rFonts w:ascii="Times New Roman" w:hAnsi="Times New Roman"/>
          <w:color w:val="000000"/>
          <w:sz w:val="28"/>
          <w:lang w:val="ru-RU"/>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Россия при первых Романовых.</w:t>
      </w:r>
      <w:r w:rsidRPr="000E471C">
        <w:rPr>
          <w:rFonts w:ascii="Times New Roman" w:hAnsi="Times New Roman"/>
          <w:color w:val="000000"/>
          <w:sz w:val="28"/>
          <w:lang w:val="ru-RU"/>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Экономическое развитие России в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Социальная структура российского общества.</w:t>
      </w:r>
      <w:r w:rsidRPr="000E471C">
        <w:rPr>
          <w:rFonts w:ascii="Times New Roman" w:hAnsi="Times New Roman"/>
          <w:color w:val="000000"/>
          <w:sz w:val="28"/>
          <w:lang w:val="ru-RU"/>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w:t>
      </w:r>
      <w:r>
        <w:rPr>
          <w:rFonts w:ascii="Times New Roman" w:hAnsi="Times New Roman"/>
          <w:color w:val="000000"/>
          <w:sz w:val="28"/>
        </w:rPr>
        <w:t>XVII</w:t>
      </w:r>
      <w:r w:rsidRPr="000E471C">
        <w:rPr>
          <w:rFonts w:ascii="Times New Roman" w:hAnsi="Times New Roman"/>
          <w:color w:val="000000"/>
          <w:sz w:val="28"/>
          <w:lang w:val="ru-RU"/>
        </w:rPr>
        <w:t xml:space="preserve"> в. Городские восстания середины </w:t>
      </w:r>
      <w:r>
        <w:rPr>
          <w:rFonts w:ascii="Times New Roman" w:hAnsi="Times New Roman"/>
          <w:color w:val="000000"/>
          <w:sz w:val="28"/>
        </w:rPr>
        <w:t>XVII</w:t>
      </w:r>
      <w:r w:rsidRPr="000E471C">
        <w:rPr>
          <w:rFonts w:ascii="Times New Roman" w:hAnsi="Times New Roman"/>
          <w:color w:val="000000"/>
          <w:sz w:val="28"/>
          <w:lang w:val="ru-RU"/>
        </w:rPr>
        <w:t xml:space="preserve">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w:t>
      </w:r>
      <w:r w:rsidRPr="000E471C">
        <w:rPr>
          <w:rFonts w:ascii="Times New Roman" w:hAnsi="Times New Roman"/>
          <w:color w:val="000000"/>
          <w:sz w:val="28"/>
          <w:lang w:val="ru-RU"/>
        </w:rPr>
        <w:lastRenderedPageBreak/>
        <w:t>реформа 1654 г. Медный бунт. Побеги крестьян на Дон и в Сибирь. Восстание Степана Разина.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Внешняя политика России в </w:t>
      </w:r>
      <w:r>
        <w:rPr>
          <w:rFonts w:ascii="Times New Roman" w:hAnsi="Times New Roman"/>
          <w:b/>
          <w:color w:val="000000"/>
          <w:sz w:val="28"/>
        </w:rPr>
        <w:t>XVII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Освоение новых территорий.</w:t>
      </w:r>
      <w:r w:rsidRPr="000E471C">
        <w:rPr>
          <w:rFonts w:ascii="Times New Roman" w:hAnsi="Times New Roman"/>
          <w:color w:val="000000"/>
          <w:sz w:val="28"/>
          <w:lang w:val="ru-RU"/>
        </w:rPr>
        <w:t xml:space="preserve"> Народы России в </w:t>
      </w:r>
      <w:r>
        <w:rPr>
          <w:rFonts w:ascii="Times New Roman" w:hAnsi="Times New Roman"/>
          <w:color w:val="000000"/>
          <w:sz w:val="28"/>
        </w:rPr>
        <w:t>XVII</w:t>
      </w:r>
      <w:r w:rsidRPr="000E471C">
        <w:rPr>
          <w:rFonts w:ascii="Times New Roman" w:hAnsi="Times New Roman"/>
          <w:color w:val="000000"/>
          <w:sz w:val="28"/>
          <w:lang w:val="ru-RU"/>
        </w:rPr>
        <w:t xml:space="preserve">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w:t>
      </w:r>
      <w:r>
        <w:rPr>
          <w:rFonts w:ascii="Times New Roman" w:hAnsi="Times New Roman"/>
          <w:b/>
          <w:color w:val="000000"/>
          <w:sz w:val="28"/>
        </w:rPr>
        <w:t>XVI</w:t>
      </w:r>
      <w:r w:rsidRPr="000E471C">
        <w:rPr>
          <w:rFonts w:ascii="Times New Roman" w:hAnsi="Times New Roman"/>
          <w:b/>
          <w:color w:val="000000"/>
          <w:sz w:val="28"/>
          <w:lang w:val="ru-RU"/>
        </w:rPr>
        <w:t>–</w:t>
      </w:r>
      <w:r>
        <w:rPr>
          <w:rFonts w:ascii="Times New Roman" w:hAnsi="Times New Roman"/>
          <w:b/>
          <w:color w:val="000000"/>
          <w:sz w:val="28"/>
        </w:rPr>
        <w:t>XVII</w:t>
      </w:r>
      <w:r w:rsidRPr="000E471C">
        <w:rPr>
          <w:rFonts w:ascii="Times New Roman" w:hAnsi="Times New Roman"/>
          <w:b/>
          <w:color w:val="000000"/>
          <w:sz w:val="28"/>
          <w:lang w:val="ru-RU"/>
        </w:rPr>
        <w:t xml:space="preserve"> вв.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Изменения в картине мира человека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w:t>
      </w:r>
      <w:r>
        <w:rPr>
          <w:rFonts w:ascii="Times New Roman" w:hAnsi="Times New Roman"/>
          <w:color w:val="000000"/>
          <w:sz w:val="28"/>
        </w:rPr>
        <w:t>XVII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край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8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XVIII</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Век Просвещения</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Государства Европы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Монархии в Европе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Великобритания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Франция.</w:t>
      </w:r>
      <w:r w:rsidRPr="000E471C">
        <w:rPr>
          <w:rFonts w:ascii="Times New Roman" w:hAnsi="Times New Roman"/>
          <w:color w:val="000000"/>
          <w:sz w:val="28"/>
          <w:lang w:val="ru-RU"/>
        </w:rPr>
        <w:t xml:space="preserve"> Абсолютная монархия: политика сохранения старого порядка. Попытки проведения реформ. Королевская власть и сословия.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Германские государства, монархия Габсбургов, итальянские земли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Раздробленность Германии. Возвышение Пруссии. Фридрих </w:t>
      </w:r>
      <w:r>
        <w:rPr>
          <w:rFonts w:ascii="Times New Roman" w:hAnsi="Times New Roman"/>
          <w:color w:val="000000"/>
          <w:sz w:val="28"/>
        </w:rPr>
        <w:t>II</w:t>
      </w:r>
      <w:r w:rsidRPr="000E471C">
        <w:rPr>
          <w:rFonts w:ascii="Times New Roman" w:hAnsi="Times New Roman"/>
          <w:color w:val="000000"/>
          <w:sz w:val="28"/>
          <w:lang w:val="ru-RU"/>
        </w:rPr>
        <w:t xml:space="preserve"> Великий. Габсбургская монархия в </w:t>
      </w:r>
      <w:r>
        <w:rPr>
          <w:rFonts w:ascii="Times New Roman" w:hAnsi="Times New Roman"/>
          <w:color w:val="000000"/>
          <w:sz w:val="28"/>
        </w:rPr>
        <w:t>XVIII</w:t>
      </w:r>
      <w:r w:rsidRPr="000E471C">
        <w:rPr>
          <w:rFonts w:ascii="Times New Roman" w:hAnsi="Times New Roman"/>
          <w:color w:val="000000"/>
          <w:sz w:val="28"/>
          <w:lang w:val="ru-RU"/>
        </w:rPr>
        <w:t xml:space="preserve"> в. Правление Марии Терезии и Иосифа </w:t>
      </w:r>
      <w:r>
        <w:rPr>
          <w:rFonts w:ascii="Times New Roman" w:hAnsi="Times New Roman"/>
          <w:color w:val="000000"/>
          <w:sz w:val="28"/>
        </w:rPr>
        <w:t>II</w:t>
      </w:r>
      <w:r w:rsidRPr="000E471C">
        <w:rPr>
          <w:rFonts w:ascii="Times New Roman" w:hAnsi="Times New Roman"/>
          <w:color w:val="000000"/>
          <w:sz w:val="28"/>
          <w:lang w:val="ru-RU"/>
        </w:rPr>
        <w:t>.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Государства Пиренейского полуострова.</w:t>
      </w:r>
      <w:r w:rsidRPr="000E471C">
        <w:rPr>
          <w:rFonts w:ascii="Times New Roman" w:hAnsi="Times New Roman"/>
          <w:color w:val="000000"/>
          <w:sz w:val="28"/>
          <w:lang w:val="ru-RU"/>
        </w:rPr>
        <w:t xml:space="preserve"> Испания: проблемы внутреннего развития, ослабление международных позиций. Реформы в правление Карла </w:t>
      </w:r>
      <w:r>
        <w:rPr>
          <w:rFonts w:ascii="Times New Roman" w:hAnsi="Times New Roman"/>
          <w:color w:val="000000"/>
          <w:sz w:val="28"/>
        </w:rPr>
        <w:t>III</w:t>
      </w:r>
      <w:r w:rsidRPr="000E471C">
        <w:rPr>
          <w:rFonts w:ascii="Times New Roman" w:hAnsi="Times New Roman"/>
          <w:color w:val="000000"/>
          <w:sz w:val="28"/>
          <w:lang w:val="ru-RU"/>
        </w:rPr>
        <w:t>.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Британские колонии в Северной Америке: борьба за независимость</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Французская революция конца </w:t>
      </w:r>
      <w:r>
        <w:rPr>
          <w:rFonts w:ascii="Times New Roman" w:hAnsi="Times New Roman"/>
          <w:b/>
          <w:color w:val="000000"/>
          <w:sz w:val="28"/>
        </w:rPr>
        <w:t>XVIII</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Европейская культура в </w:t>
      </w:r>
      <w:r>
        <w:rPr>
          <w:rFonts w:ascii="Times New Roman" w:hAnsi="Times New Roman"/>
          <w:b/>
          <w:color w:val="000000"/>
          <w:sz w:val="28"/>
        </w:rPr>
        <w:t>XVIII</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w:t>
      </w:r>
      <w:r>
        <w:rPr>
          <w:rFonts w:ascii="Times New Roman" w:hAnsi="Times New Roman"/>
          <w:color w:val="000000"/>
          <w:sz w:val="28"/>
        </w:rPr>
        <w:t>XVIII</w:t>
      </w:r>
      <w:r w:rsidRPr="000E471C">
        <w:rPr>
          <w:rFonts w:ascii="Times New Roman" w:hAnsi="Times New Roman"/>
          <w:color w:val="000000"/>
          <w:sz w:val="28"/>
          <w:lang w:val="ru-RU"/>
        </w:rPr>
        <w:t xml:space="preserve">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XVIII</w:t>
      </w:r>
      <w:r w:rsidRPr="000E471C">
        <w:rPr>
          <w:rFonts w:ascii="Times New Roman" w:hAnsi="Times New Roman"/>
          <w:b/>
          <w:color w:val="000000"/>
          <w:sz w:val="28"/>
          <w:lang w:val="ru-RU"/>
        </w:rPr>
        <w:t xml:space="preserve"> в. </w:t>
      </w:r>
    </w:p>
    <w:p w:rsidR="002A5C65" w:rsidRDefault="000E471C">
      <w:pPr>
        <w:spacing w:after="0" w:line="264" w:lineRule="auto"/>
        <w:ind w:firstLine="600"/>
        <w:jc w:val="both"/>
        <w:rPr>
          <w:rFonts w:ascii="Times New Roman" w:hAnsi="Times New Roman"/>
          <w:color w:val="000000"/>
          <w:sz w:val="28"/>
          <w:lang w:val="ru-RU"/>
        </w:rPr>
      </w:pPr>
      <w:r w:rsidRPr="000E471C">
        <w:rPr>
          <w:rFonts w:ascii="Times New Roman" w:hAnsi="Times New Roman"/>
          <w:color w:val="000000"/>
          <w:sz w:val="28"/>
          <w:lang w:val="ru-RU"/>
        </w:rPr>
        <w:lastRenderedPageBreak/>
        <w:t xml:space="preserve">Проблемы европейского баланса сил и дипломатия. Участие России в международных отношениях в </w:t>
      </w:r>
      <w:r>
        <w:rPr>
          <w:rFonts w:ascii="Times New Roman" w:hAnsi="Times New Roman"/>
          <w:color w:val="000000"/>
          <w:sz w:val="28"/>
        </w:rPr>
        <w:t>XVIII</w:t>
      </w:r>
      <w:r w:rsidRPr="000E471C">
        <w:rPr>
          <w:rFonts w:ascii="Times New Roman" w:hAnsi="Times New Roman"/>
          <w:color w:val="000000"/>
          <w:sz w:val="28"/>
          <w:lang w:val="ru-RU"/>
        </w:rPr>
        <w:t xml:space="preserve">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13088C" w:rsidRPr="0013088C" w:rsidRDefault="0013088C">
      <w:pPr>
        <w:spacing w:after="0" w:line="264" w:lineRule="auto"/>
        <w:ind w:firstLine="600"/>
        <w:jc w:val="both"/>
        <w:rPr>
          <w:rFonts w:ascii="Times New Roman" w:hAnsi="Times New Roman" w:cs="Times New Roman"/>
          <w:b/>
          <w:sz w:val="28"/>
          <w:szCs w:val="28"/>
          <w:lang w:val="ru-RU"/>
        </w:rPr>
      </w:pPr>
      <w:r w:rsidRPr="0013088C">
        <w:rPr>
          <w:rFonts w:ascii="Times New Roman" w:hAnsi="Times New Roman" w:cs="Times New Roman"/>
          <w:b/>
          <w:sz w:val="28"/>
          <w:szCs w:val="28"/>
          <w:lang w:val="ru-RU"/>
        </w:rPr>
        <w:t xml:space="preserve">Европа в начале </w:t>
      </w:r>
      <w:r w:rsidRPr="0013088C">
        <w:rPr>
          <w:rFonts w:ascii="Times New Roman" w:hAnsi="Times New Roman" w:cs="Times New Roman"/>
          <w:b/>
          <w:sz w:val="28"/>
          <w:szCs w:val="28"/>
        </w:rPr>
        <w:t>XIX</w:t>
      </w:r>
      <w:r w:rsidRPr="0013088C">
        <w:rPr>
          <w:rFonts w:ascii="Times New Roman" w:hAnsi="Times New Roman" w:cs="Times New Roman"/>
          <w:b/>
          <w:sz w:val="28"/>
          <w:szCs w:val="28"/>
          <w:lang w:val="ru-RU"/>
        </w:rPr>
        <w:t xml:space="preserve"> в. </w:t>
      </w:r>
    </w:p>
    <w:p w:rsidR="0013088C" w:rsidRPr="0013088C" w:rsidRDefault="0013088C">
      <w:pPr>
        <w:spacing w:after="0" w:line="264" w:lineRule="auto"/>
        <w:ind w:firstLine="600"/>
        <w:jc w:val="both"/>
        <w:rPr>
          <w:rFonts w:ascii="Times New Roman" w:hAnsi="Times New Roman" w:cs="Times New Roman"/>
          <w:sz w:val="28"/>
          <w:szCs w:val="28"/>
          <w:lang w:val="ru-RU"/>
        </w:rPr>
      </w:pPr>
      <w:r w:rsidRPr="0013088C">
        <w:rPr>
          <w:rFonts w:ascii="Times New Roman" w:hAnsi="Times New Roman" w:cs="Times New Roman"/>
          <w:sz w:val="28"/>
          <w:szCs w:val="28"/>
          <w:lang w:val="ru-RU"/>
        </w:rPr>
        <w:t xml:space="preserve">Провозглашение империи Наполеона </w:t>
      </w:r>
      <w:r w:rsidRPr="0013088C">
        <w:rPr>
          <w:rFonts w:ascii="Times New Roman" w:hAnsi="Times New Roman" w:cs="Times New Roman"/>
          <w:sz w:val="28"/>
          <w:szCs w:val="28"/>
        </w:rPr>
        <w:t>I</w:t>
      </w:r>
      <w:r w:rsidRPr="0013088C">
        <w:rPr>
          <w:rFonts w:ascii="Times New Roman" w:hAnsi="Times New Roman" w:cs="Times New Roman"/>
          <w:sz w:val="28"/>
          <w:szCs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Страны Востока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Османская империя: от могущества к упадку. Положение населения. Попытки проведения реформ; Селим </w:t>
      </w:r>
      <w:r>
        <w:rPr>
          <w:rFonts w:ascii="Times New Roman" w:hAnsi="Times New Roman"/>
          <w:color w:val="000000"/>
          <w:sz w:val="28"/>
        </w:rPr>
        <w:t>III</w:t>
      </w:r>
      <w:r w:rsidRPr="000E471C">
        <w:rPr>
          <w:rFonts w:ascii="Times New Roman" w:hAnsi="Times New Roman"/>
          <w:color w:val="000000"/>
          <w:sz w:val="28"/>
          <w:lang w:val="ru-RU"/>
        </w:rPr>
        <w:t xml:space="preserve">. Индия. Ослабление империи Великих Моголов. Борьба европейцев за владения в Индии. Утверждение британского владычества. Китай. Империя Цин в </w:t>
      </w:r>
      <w:r>
        <w:rPr>
          <w:rFonts w:ascii="Times New Roman" w:hAnsi="Times New Roman"/>
          <w:color w:val="000000"/>
          <w:sz w:val="28"/>
        </w:rPr>
        <w:t>XVIII</w:t>
      </w:r>
      <w:r w:rsidRPr="000E471C">
        <w:rPr>
          <w:rFonts w:ascii="Times New Roman" w:hAnsi="Times New Roman"/>
          <w:color w:val="000000"/>
          <w:sz w:val="28"/>
          <w:lang w:val="ru-RU"/>
        </w:rPr>
        <w:t xml:space="preserve"> в.: власть маньчжурских императоров, система управления страной. Внешняя политика империи Цин; отношения с Россией. «Закрытие» Китая для иноземцев. Япония в </w:t>
      </w:r>
      <w:r>
        <w:rPr>
          <w:rFonts w:ascii="Times New Roman" w:hAnsi="Times New Roman"/>
          <w:color w:val="000000"/>
          <w:sz w:val="28"/>
        </w:rPr>
        <w:t>XVIII</w:t>
      </w:r>
      <w:r w:rsidRPr="000E471C">
        <w:rPr>
          <w:rFonts w:ascii="Times New Roman" w:hAnsi="Times New Roman"/>
          <w:color w:val="000000"/>
          <w:sz w:val="28"/>
          <w:lang w:val="ru-RU"/>
        </w:rPr>
        <w:t xml:space="preserve"> в. Сегуны и дайме. Положение сословий. Культура стран Востока в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Историческое и культурное наследие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ИСТОРИЯ РОССИИ. РОССИЯ В КОНЦЕ </w:t>
      </w:r>
      <w:r>
        <w:rPr>
          <w:rFonts w:ascii="Times New Roman" w:hAnsi="Times New Roman"/>
          <w:b/>
          <w:color w:val="000000"/>
          <w:sz w:val="28"/>
        </w:rPr>
        <w:t>XVII</w:t>
      </w:r>
      <w:r w:rsidRPr="000E471C">
        <w:rPr>
          <w:rFonts w:ascii="Times New Roman" w:hAnsi="Times New Roman"/>
          <w:b/>
          <w:color w:val="000000"/>
          <w:sz w:val="28"/>
          <w:lang w:val="ru-RU"/>
        </w:rPr>
        <w:t xml:space="preserve"> – </w:t>
      </w:r>
      <w:r>
        <w:rPr>
          <w:rFonts w:ascii="Times New Roman" w:hAnsi="Times New Roman"/>
          <w:b/>
          <w:color w:val="000000"/>
          <w:sz w:val="28"/>
        </w:rPr>
        <w:t>XVIII</w:t>
      </w:r>
      <w:r w:rsidRPr="000E471C">
        <w:rPr>
          <w:rFonts w:ascii="Times New Roman" w:hAnsi="Times New Roman"/>
          <w:b/>
          <w:color w:val="000000"/>
          <w:sz w:val="28"/>
          <w:lang w:val="ru-RU"/>
        </w:rPr>
        <w:t xml:space="preserve"> в.: ОТ ЦАРСТВА К ИМПЕРИИ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эпоху преобразований Петра </w:t>
      </w:r>
      <w:r>
        <w:rPr>
          <w:rFonts w:ascii="Times New Roman" w:hAnsi="Times New Roman"/>
          <w:b/>
          <w:color w:val="000000"/>
          <w:sz w:val="28"/>
        </w:rPr>
        <w:t>I</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Причины и предпосылки преобразований.</w:t>
      </w:r>
      <w:r w:rsidRPr="000E471C">
        <w:rPr>
          <w:rFonts w:ascii="Times New Roman" w:hAnsi="Times New Roman"/>
          <w:color w:val="000000"/>
          <w:sz w:val="28"/>
          <w:lang w:val="ru-RU"/>
        </w:rPr>
        <w:t xml:space="preserve"> Россия и Европа в конце </w:t>
      </w:r>
      <w:r>
        <w:rPr>
          <w:rFonts w:ascii="Times New Roman" w:hAnsi="Times New Roman"/>
          <w:color w:val="000000"/>
          <w:sz w:val="28"/>
        </w:rPr>
        <w:t>XVII</w:t>
      </w:r>
      <w:r w:rsidRPr="000E471C">
        <w:rPr>
          <w:rFonts w:ascii="Times New Roman" w:hAnsi="Times New Roman"/>
          <w:color w:val="000000"/>
          <w:sz w:val="28"/>
          <w:lang w:val="ru-RU"/>
        </w:rPr>
        <w:t xml:space="preserve"> в. Модернизация как жизненно важная национальная задача. Начало царствования Петра </w:t>
      </w:r>
      <w:r>
        <w:rPr>
          <w:rFonts w:ascii="Times New Roman" w:hAnsi="Times New Roman"/>
          <w:color w:val="000000"/>
          <w:sz w:val="28"/>
        </w:rPr>
        <w:t>I</w:t>
      </w:r>
      <w:r w:rsidRPr="000E471C">
        <w:rPr>
          <w:rFonts w:ascii="Times New Roman" w:hAnsi="Times New Roman"/>
          <w:color w:val="000000"/>
          <w:sz w:val="28"/>
          <w:lang w:val="ru-RU"/>
        </w:rPr>
        <w:t xml:space="preserve">,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w:t>
      </w:r>
      <w:r>
        <w:rPr>
          <w:rFonts w:ascii="Times New Roman" w:hAnsi="Times New Roman"/>
          <w:color w:val="000000"/>
          <w:sz w:val="28"/>
        </w:rPr>
        <w:t>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Экономическая политика.</w:t>
      </w:r>
      <w:r w:rsidRPr="000E471C">
        <w:rPr>
          <w:rFonts w:ascii="Times New Roman" w:hAnsi="Times New Roman"/>
          <w:color w:val="000000"/>
          <w:sz w:val="28"/>
          <w:lang w:val="ru-RU"/>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Социальная политика.</w:t>
      </w:r>
      <w:r w:rsidRPr="000E471C">
        <w:rPr>
          <w:rFonts w:ascii="Times New Roman" w:hAnsi="Times New Roman"/>
          <w:color w:val="000000"/>
          <w:sz w:val="28"/>
          <w:lang w:val="ru-RU"/>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Реформы управления.</w:t>
      </w:r>
      <w:r w:rsidRPr="000E471C">
        <w:rPr>
          <w:rFonts w:ascii="Times New Roman" w:hAnsi="Times New Roman"/>
          <w:color w:val="000000"/>
          <w:sz w:val="28"/>
          <w:lang w:val="ru-RU"/>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Первые гвардейские полки. Создание регулярной армии, военного флота. Рекрутские наборы.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Церковная реформа.</w:t>
      </w:r>
      <w:r w:rsidRPr="000E471C">
        <w:rPr>
          <w:rFonts w:ascii="Times New Roman" w:hAnsi="Times New Roman"/>
          <w:color w:val="000000"/>
          <w:sz w:val="28"/>
          <w:lang w:val="ru-RU"/>
        </w:rPr>
        <w:t xml:space="preserve"> Упразднение патриаршества, учреждение Синода. Положение инославных конфессий.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Оппозиция реформам Петра </w:t>
      </w:r>
      <w:r>
        <w:rPr>
          <w:rFonts w:ascii="Times New Roman" w:hAnsi="Times New Roman"/>
          <w:b/>
          <w:color w:val="000000"/>
          <w:sz w:val="28"/>
        </w:rPr>
        <w:t>I</w:t>
      </w:r>
      <w:r w:rsidRPr="000E471C">
        <w:rPr>
          <w:rFonts w:ascii="Times New Roman" w:hAnsi="Times New Roman"/>
          <w:b/>
          <w:color w:val="000000"/>
          <w:sz w:val="28"/>
          <w:lang w:val="ru-RU"/>
        </w:rPr>
        <w:t xml:space="preserve">. </w:t>
      </w:r>
      <w:r w:rsidRPr="000E471C">
        <w:rPr>
          <w:rFonts w:ascii="Times New Roman" w:hAnsi="Times New Roman"/>
          <w:color w:val="000000"/>
          <w:sz w:val="28"/>
          <w:lang w:val="ru-RU"/>
        </w:rPr>
        <w:t xml:space="preserve">Социальные движения в первой четверти </w:t>
      </w:r>
      <w:r>
        <w:rPr>
          <w:rFonts w:ascii="Times New Roman" w:hAnsi="Times New Roman"/>
          <w:color w:val="000000"/>
          <w:sz w:val="28"/>
        </w:rPr>
        <w:t>XVIII</w:t>
      </w:r>
      <w:r w:rsidRPr="000E471C">
        <w:rPr>
          <w:rFonts w:ascii="Times New Roman" w:hAnsi="Times New Roman"/>
          <w:color w:val="000000"/>
          <w:sz w:val="28"/>
          <w:lang w:val="ru-RU"/>
        </w:rPr>
        <w:t xml:space="preserve"> в. Восстания в Астрахани, Башкирии, на Дону. Дело царевича Алексея.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Внешняя политика.</w:t>
      </w:r>
      <w:r w:rsidRPr="000E471C">
        <w:rPr>
          <w:rFonts w:ascii="Times New Roman" w:hAnsi="Times New Roman"/>
          <w:color w:val="000000"/>
          <w:sz w:val="28"/>
          <w:lang w:val="ru-RU"/>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w:t>
      </w:r>
      <w:r>
        <w:rPr>
          <w:rFonts w:ascii="Times New Roman" w:hAnsi="Times New Roman"/>
          <w:color w:val="000000"/>
          <w:sz w:val="28"/>
        </w:rPr>
        <w:t>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Преобразования Петра </w:t>
      </w:r>
      <w:r>
        <w:rPr>
          <w:rFonts w:ascii="Times New Roman" w:hAnsi="Times New Roman"/>
          <w:b/>
          <w:color w:val="000000"/>
          <w:sz w:val="28"/>
        </w:rPr>
        <w:t>I</w:t>
      </w:r>
      <w:r w:rsidRPr="000E471C">
        <w:rPr>
          <w:rFonts w:ascii="Times New Roman" w:hAnsi="Times New Roman"/>
          <w:b/>
          <w:color w:val="000000"/>
          <w:sz w:val="28"/>
          <w:lang w:val="ru-RU"/>
        </w:rPr>
        <w:t xml:space="preserve"> в области культуры.</w:t>
      </w:r>
      <w:r w:rsidRPr="000E471C">
        <w:rPr>
          <w:rFonts w:ascii="Times New Roman" w:hAnsi="Times New Roman"/>
          <w:color w:val="000000"/>
          <w:sz w:val="28"/>
          <w:lang w:val="ru-RU"/>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Итоги, последствия и значение петровских преобразований. Образ Петра </w:t>
      </w:r>
      <w:r>
        <w:rPr>
          <w:rFonts w:ascii="Times New Roman" w:hAnsi="Times New Roman"/>
          <w:color w:val="000000"/>
          <w:sz w:val="28"/>
        </w:rPr>
        <w:t>I</w:t>
      </w:r>
      <w:r w:rsidRPr="000E471C">
        <w:rPr>
          <w:rFonts w:ascii="Times New Roman" w:hAnsi="Times New Roman"/>
          <w:color w:val="000000"/>
          <w:sz w:val="28"/>
          <w:lang w:val="ru-RU"/>
        </w:rPr>
        <w:t xml:space="preserve"> в русской культуре.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после Петра </w:t>
      </w:r>
      <w:r>
        <w:rPr>
          <w:rFonts w:ascii="Times New Roman" w:hAnsi="Times New Roman"/>
          <w:b/>
          <w:color w:val="000000"/>
          <w:sz w:val="28"/>
        </w:rPr>
        <w:t>I</w:t>
      </w:r>
      <w:r w:rsidRPr="000E471C">
        <w:rPr>
          <w:rFonts w:ascii="Times New Roman" w:hAnsi="Times New Roman"/>
          <w:b/>
          <w:color w:val="000000"/>
          <w:sz w:val="28"/>
          <w:lang w:val="ru-RU"/>
        </w:rPr>
        <w:t>. Дворцовые перевороты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Россия при Елизавете Петровне.</w:t>
      </w:r>
      <w:r w:rsidRPr="000E471C">
        <w:rPr>
          <w:rFonts w:ascii="Times New Roman" w:hAnsi="Times New Roman"/>
          <w:color w:val="000000"/>
          <w:sz w:val="28"/>
          <w:lang w:val="ru-RU"/>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Петр </w:t>
      </w:r>
      <w:r>
        <w:rPr>
          <w:rFonts w:ascii="Times New Roman" w:hAnsi="Times New Roman"/>
          <w:b/>
          <w:color w:val="000000"/>
          <w:sz w:val="28"/>
        </w:rPr>
        <w:t>III</w:t>
      </w:r>
      <w:r w:rsidRPr="000E471C">
        <w:rPr>
          <w:rFonts w:ascii="Times New Roman" w:hAnsi="Times New Roman"/>
          <w:b/>
          <w:color w:val="000000"/>
          <w:sz w:val="28"/>
          <w:lang w:val="ru-RU"/>
        </w:rPr>
        <w:t>.</w:t>
      </w:r>
      <w:r w:rsidRPr="000E471C">
        <w:rPr>
          <w:rFonts w:ascii="Times New Roman" w:hAnsi="Times New Roman"/>
          <w:color w:val="000000"/>
          <w:sz w:val="28"/>
          <w:lang w:val="ru-RU"/>
        </w:rPr>
        <w:t xml:space="preserve"> Манифест о вольности дворянства. Причины переворота 28 июня 1762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1760–1790-х гг.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Правление Екатерины </w:t>
      </w:r>
      <w:r>
        <w:rPr>
          <w:rFonts w:ascii="Times New Roman" w:hAnsi="Times New Roman"/>
          <w:b/>
          <w:color w:val="000000"/>
          <w:sz w:val="28"/>
        </w:rPr>
        <w:t>II</w:t>
      </w:r>
      <w:r w:rsidRPr="000E471C">
        <w:rPr>
          <w:rFonts w:ascii="Times New Roman" w:hAnsi="Times New Roman"/>
          <w:b/>
          <w:color w:val="000000"/>
          <w:sz w:val="28"/>
          <w:lang w:val="ru-RU"/>
        </w:rPr>
        <w:t xml:space="preserve"> и Павла </w:t>
      </w:r>
      <w:r>
        <w:rPr>
          <w:rFonts w:ascii="Times New Roman" w:hAnsi="Times New Roman"/>
          <w:b/>
          <w:color w:val="000000"/>
          <w:sz w:val="28"/>
        </w:rPr>
        <w:t>I</w:t>
      </w:r>
      <w:r w:rsidRPr="000E471C">
        <w:rPr>
          <w:rFonts w:ascii="Times New Roman" w:hAnsi="Times New Roman"/>
          <w:b/>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Внутренняя политика Екатерины </w:t>
      </w:r>
      <w:r>
        <w:rPr>
          <w:rFonts w:ascii="Times New Roman" w:hAnsi="Times New Roman"/>
          <w:b/>
          <w:color w:val="000000"/>
          <w:sz w:val="28"/>
        </w:rPr>
        <w:t>II</w:t>
      </w:r>
      <w:r w:rsidRPr="000E471C">
        <w:rPr>
          <w:rFonts w:ascii="Times New Roman" w:hAnsi="Times New Roman"/>
          <w:b/>
          <w:color w:val="000000"/>
          <w:sz w:val="28"/>
          <w:lang w:val="ru-RU"/>
        </w:rPr>
        <w:t>.</w:t>
      </w:r>
      <w:r w:rsidRPr="000E471C">
        <w:rPr>
          <w:rFonts w:ascii="Times New Roman" w:hAnsi="Times New Roman"/>
          <w:color w:val="000000"/>
          <w:sz w:val="28"/>
          <w:lang w:val="ru-RU"/>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Национальная политика и народы России в </w:t>
      </w:r>
      <w:r>
        <w:rPr>
          <w:rFonts w:ascii="Times New Roman" w:hAnsi="Times New Roman"/>
          <w:color w:val="000000"/>
          <w:sz w:val="28"/>
        </w:rPr>
        <w:t>XVIII</w:t>
      </w:r>
      <w:r w:rsidRPr="000E471C">
        <w:rPr>
          <w:rFonts w:ascii="Times New Roman" w:hAnsi="Times New Roman"/>
          <w:color w:val="000000"/>
          <w:sz w:val="28"/>
          <w:lang w:val="ru-RU"/>
        </w:rPr>
        <w:t xml:space="preserve">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lastRenderedPageBreak/>
        <w:t xml:space="preserve">Экономическое развитие России во второй половине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Обострение социальных противоречий.</w:t>
      </w:r>
      <w:r w:rsidRPr="000E471C">
        <w:rPr>
          <w:rFonts w:ascii="Times New Roman" w:hAnsi="Times New Roman"/>
          <w:color w:val="000000"/>
          <w:sz w:val="28"/>
          <w:lang w:val="ru-RU"/>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Внешняя политика России второй половины </w:t>
      </w:r>
      <w:r>
        <w:rPr>
          <w:rFonts w:ascii="Times New Roman" w:hAnsi="Times New Roman"/>
          <w:b/>
          <w:color w:val="000000"/>
          <w:sz w:val="28"/>
        </w:rPr>
        <w:t>XVIII</w:t>
      </w:r>
      <w:r w:rsidRPr="000E471C">
        <w:rPr>
          <w:rFonts w:ascii="Times New Roman" w:hAnsi="Times New Roman"/>
          <w:b/>
          <w:color w:val="000000"/>
          <w:sz w:val="28"/>
          <w:lang w:val="ru-RU"/>
        </w:rPr>
        <w:t xml:space="preserve"> в., ее основные задачи. </w:t>
      </w:r>
      <w:r w:rsidRPr="000E471C">
        <w:rPr>
          <w:rFonts w:ascii="Times New Roman" w:hAnsi="Times New Roman"/>
          <w:color w:val="000000"/>
          <w:sz w:val="28"/>
          <w:lang w:val="ru-RU"/>
        </w:rPr>
        <w:t xml:space="preserve">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w:t>
      </w:r>
      <w:r>
        <w:rPr>
          <w:rFonts w:ascii="Times New Roman" w:hAnsi="Times New Roman"/>
          <w:color w:val="000000"/>
          <w:sz w:val="28"/>
        </w:rPr>
        <w:t>II</w:t>
      </w:r>
      <w:r w:rsidRPr="000E471C">
        <w:rPr>
          <w:rFonts w:ascii="Times New Roman" w:hAnsi="Times New Roman"/>
          <w:color w:val="000000"/>
          <w:sz w:val="28"/>
          <w:lang w:val="ru-RU"/>
        </w:rPr>
        <w:t xml:space="preserve"> на юг в 1787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при Павле </w:t>
      </w:r>
      <w:r>
        <w:rPr>
          <w:rFonts w:ascii="Times New Roman" w:hAnsi="Times New Roman"/>
          <w:b/>
          <w:color w:val="000000"/>
          <w:sz w:val="28"/>
        </w:rPr>
        <w:t>I</w:t>
      </w:r>
      <w:r w:rsidRPr="000E471C">
        <w:rPr>
          <w:rFonts w:ascii="Times New Roman" w:hAnsi="Times New Roman"/>
          <w:b/>
          <w:color w:val="000000"/>
          <w:sz w:val="28"/>
          <w:lang w:val="ru-RU"/>
        </w:rPr>
        <w:t xml:space="preserve">. </w:t>
      </w:r>
      <w:r w:rsidRPr="000E471C">
        <w:rPr>
          <w:rFonts w:ascii="Times New Roman" w:hAnsi="Times New Roman"/>
          <w:color w:val="000000"/>
          <w:sz w:val="28"/>
          <w:lang w:val="ru-RU"/>
        </w:rPr>
        <w:t xml:space="preserve">Личность Павла </w:t>
      </w:r>
      <w:r>
        <w:rPr>
          <w:rFonts w:ascii="Times New Roman" w:hAnsi="Times New Roman"/>
          <w:color w:val="000000"/>
          <w:sz w:val="28"/>
        </w:rPr>
        <w:t>I</w:t>
      </w:r>
      <w:r w:rsidRPr="000E471C">
        <w:rPr>
          <w:rFonts w:ascii="Times New Roman" w:hAnsi="Times New Roman"/>
          <w:color w:val="000000"/>
          <w:sz w:val="28"/>
          <w:lang w:val="ru-RU"/>
        </w:rPr>
        <w:t xml:space="preserve">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w:t>
      </w:r>
      <w:r w:rsidRPr="000E471C">
        <w:rPr>
          <w:rFonts w:ascii="Times New Roman" w:hAnsi="Times New Roman"/>
          <w:color w:val="000000"/>
          <w:sz w:val="28"/>
          <w:lang w:val="ru-RU"/>
        </w:rPr>
        <w:lastRenderedPageBreak/>
        <w:t>«просвещенного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Российской империи в </w:t>
      </w:r>
      <w:r>
        <w:rPr>
          <w:rFonts w:ascii="Times New Roman" w:hAnsi="Times New Roman"/>
          <w:b/>
          <w:color w:val="000000"/>
          <w:sz w:val="28"/>
        </w:rPr>
        <w:t>XVIII</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Идеи Просвещения в российской общественной мысли, публицистике и литературе. Литература народов России в </w:t>
      </w:r>
      <w:r>
        <w:rPr>
          <w:rFonts w:ascii="Times New Roman" w:hAnsi="Times New Roman"/>
          <w:color w:val="000000"/>
          <w:sz w:val="28"/>
        </w:rPr>
        <w:t>XVIII</w:t>
      </w:r>
      <w:r w:rsidRPr="000E471C">
        <w:rPr>
          <w:rFonts w:ascii="Times New Roman" w:hAnsi="Times New Roman"/>
          <w:color w:val="000000"/>
          <w:sz w:val="28"/>
          <w:lang w:val="ru-RU"/>
        </w:rPr>
        <w:t xml:space="preserve">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Русская культура и культура народов России в </w:t>
      </w:r>
      <w:r>
        <w:rPr>
          <w:rFonts w:ascii="Times New Roman" w:hAnsi="Times New Roman"/>
          <w:color w:val="000000"/>
          <w:sz w:val="28"/>
        </w:rPr>
        <w:t>XVIII</w:t>
      </w:r>
      <w:r w:rsidRPr="000E471C">
        <w:rPr>
          <w:rFonts w:ascii="Times New Roman" w:hAnsi="Times New Roman"/>
          <w:color w:val="000000"/>
          <w:sz w:val="28"/>
          <w:lang w:val="ru-RU"/>
        </w:rPr>
        <w:t xml:space="preserve"> в. Развитие новой светской культуры после преобразований Петра </w:t>
      </w:r>
      <w:r>
        <w:rPr>
          <w:rFonts w:ascii="Times New Roman" w:hAnsi="Times New Roman"/>
          <w:color w:val="000000"/>
          <w:sz w:val="28"/>
        </w:rPr>
        <w:t>I</w:t>
      </w:r>
      <w:r w:rsidRPr="000E471C">
        <w:rPr>
          <w:rFonts w:ascii="Times New Roman" w:hAnsi="Times New Roman"/>
          <w:color w:val="000000"/>
          <w:sz w:val="28"/>
          <w:lang w:val="ru-RU"/>
        </w:rPr>
        <w:t>.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Культура и быт российских сословий. Дворянство: жизнь и быт дворянской усадьбы. Духовенство. Купечество. Крестьянство.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Российская наука в </w:t>
      </w:r>
      <w:r>
        <w:rPr>
          <w:rFonts w:ascii="Times New Roman" w:hAnsi="Times New Roman"/>
          <w:color w:val="000000"/>
          <w:sz w:val="28"/>
        </w:rPr>
        <w:t>XVIII</w:t>
      </w:r>
      <w:r w:rsidRPr="000E471C">
        <w:rPr>
          <w:rFonts w:ascii="Times New Roman" w:hAnsi="Times New Roman"/>
          <w:color w:val="000000"/>
          <w:sz w:val="28"/>
          <w:lang w:val="ru-RU"/>
        </w:rPr>
        <w:t xml:space="preserve">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Образование в России в </w:t>
      </w:r>
      <w:r>
        <w:rPr>
          <w:rFonts w:ascii="Times New Roman" w:hAnsi="Times New Roman"/>
          <w:color w:val="000000"/>
          <w:sz w:val="28"/>
        </w:rPr>
        <w:t>XVIII</w:t>
      </w:r>
      <w:r w:rsidRPr="000E471C">
        <w:rPr>
          <w:rFonts w:ascii="Times New Roman" w:hAnsi="Times New Roman"/>
          <w:color w:val="000000"/>
          <w:sz w:val="28"/>
          <w:lang w:val="ru-RU"/>
        </w:rPr>
        <w:t xml:space="preserve">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Русская архитектура </w:t>
      </w:r>
      <w:r>
        <w:rPr>
          <w:rFonts w:ascii="Times New Roman" w:hAnsi="Times New Roman"/>
          <w:color w:val="000000"/>
          <w:sz w:val="28"/>
        </w:rPr>
        <w:t>XVIII</w:t>
      </w:r>
      <w:r w:rsidRPr="000E471C">
        <w:rPr>
          <w:rFonts w:ascii="Times New Roman" w:hAnsi="Times New Roman"/>
          <w:color w:val="000000"/>
          <w:sz w:val="28"/>
          <w:lang w:val="ru-RU"/>
        </w:rPr>
        <w:t xml:space="preserve"> в. Строительство Петербурга, формирование его городского плана. Регулярный характер застройки Петербурга и других </w:t>
      </w:r>
      <w:r w:rsidRPr="000E471C">
        <w:rPr>
          <w:rFonts w:ascii="Times New Roman" w:hAnsi="Times New Roman"/>
          <w:color w:val="000000"/>
          <w:sz w:val="28"/>
          <w:lang w:val="ru-RU"/>
        </w:rPr>
        <w:lastRenderedPageBreak/>
        <w:t>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w:t>
      </w:r>
      <w:r>
        <w:rPr>
          <w:rFonts w:ascii="Times New Roman" w:hAnsi="Times New Roman"/>
          <w:color w:val="000000"/>
          <w:sz w:val="28"/>
        </w:rPr>
        <w:t>XVIII</w:t>
      </w:r>
      <w:r w:rsidRPr="000E471C">
        <w:rPr>
          <w:rFonts w:ascii="Times New Roman" w:hAnsi="Times New Roman"/>
          <w:color w:val="000000"/>
          <w:sz w:val="28"/>
          <w:lang w:val="ru-RU"/>
        </w:rPr>
        <w:t xml:space="preserve"> в. Новые веяния в изобразительном искусстве в конце столетия.</w:t>
      </w:r>
    </w:p>
    <w:p w:rsidR="002A5C65" w:rsidRDefault="000E471C">
      <w:pPr>
        <w:spacing w:after="0" w:line="264" w:lineRule="auto"/>
        <w:ind w:firstLine="600"/>
        <w:jc w:val="both"/>
        <w:rPr>
          <w:rFonts w:ascii="Times New Roman" w:hAnsi="Times New Roman"/>
          <w:b/>
          <w:color w:val="000000"/>
          <w:sz w:val="28"/>
          <w:lang w:val="ru-RU"/>
        </w:rPr>
      </w:pPr>
      <w:r w:rsidRPr="000E471C">
        <w:rPr>
          <w:rFonts w:ascii="Times New Roman" w:hAnsi="Times New Roman"/>
          <w:b/>
          <w:color w:val="000000"/>
          <w:sz w:val="28"/>
          <w:lang w:val="ru-RU"/>
        </w:rPr>
        <w:t xml:space="preserve">Наш край в </w:t>
      </w:r>
      <w:r>
        <w:rPr>
          <w:rFonts w:ascii="Times New Roman" w:hAnsi="Times New Roman"/>
          <w:b/>
          <w:color w:val="000000"/>
          <w:sz w:val="28"/>
        </w:rPr>
        <w:t>XVIII</w:t>
      </w:r>
      <w:r w:rsidRPr="000E471C">
        <w:rPr>
          <w:rFonts w:ascii="Times New Roman" w:hAnsi="Times New Roman"/>
          <w:b/>
          <w:color w:val="000000"/>
          <w:sz w:val="28"/>
          <w:lang w:val="ru-RU"/>
        </w:rPr>
        <w:t xml:space="preserve"> в. </w:t>
      </w:r>
    </w:p>
    <w:p w:rsidR="0013088C" w:rsidRPr="0013088C" w:rsidRDefault="0013088C">
      <w:pPr>
        <w:spacing w:after="0" w:line="264" w:lineRule="auto"/>
        <w:ind w:firstLine="600"/>
        <w:jc w:val="both"/>
        <w:rPr>
          <w:rFonts w:ascii="Times New Roman" w:hAnsi="Times New Roman" w:cs="Times New Roman"/>
          <w:b/>
          <w:sz w:val="28"/>
          <w:szCs w:val="28"/>
          <w:lang w:val="ru-RU"/>
        </w:rPr>
      </w:pPr>
      <w:r w:rsidRPr="0013088C">
        <w:rPr>
          <w:rFonts w:ascii="Times New Roman" w:hAnsi="Times New Roman" w:cs="Times New Roman"/>
          <w:b/>
          <w:sz w:val="28"/>
          <w:szCs w:val="28"/>
          <w:lang w:val="ru-RU"/>
        </w:rPr>
        <w:t>Александровская эп</w:t>
      </w:r>
      <w:r>
        <w:rPr>
          <w:rFonts w:ascii="Times New Roman" w:hAnsi="Times New Roman" w:cs="Times New Roman"/>
          <w:b/>
          <w:sz w:val="28"/>
          <w:szCs w:val="28"/>
          <w:lang w:val="ru-RU"/>
        </w:rPr>
        <w:t>оха: государственный либерализм.</w:t>
      </w:r>
    </w:p>
    <w:p w:rsidR="0013088C" w:rsidRPr="0013088C" w:rsidRDefault="0013088C">
      <w:pPr>
        <w:spacing w:after="0" w:line="264" w:lineRule="auto"/>
        <w:ind w:firstLine="600"/>
        <w:jc w:val="both"/>
        <w:rPr>
          <w:rFonts w:ascii="Times New Roman" w:hAnsi="Times New Roman" w:cs="Times New Roman"/>
          <w:sz w:val="28"/>
          <w:szCs w:val="28"/>
          <w:lang w:val="ru-RU"/>
        </w:rPr>
      </w:pPr>
      <w:r w:rsidRPr="0013088C">
        <w:rPr>
          <w:rFonts w:ascii="Times New Roman" w:hAnsi="Times New Roman" w:cs="Times New Roman"/>
          <w:sz w:val="28"/>
          <w:szCs w:val="28"/>
          <w:lang w:val="ru-RU"/>
        </w:rPr>
        <w:t xml:space="preserve">Проекты либеральных реформ Александра </w:t>
      </w:r>
      <w:r w:rsidRPr="0013088C">
        <w:rPr>
          <w:rFonts w:ascii="Times New Roman" w:hAnsi="Times New Roman" w:cs="Times New Roman"/>
          <w:sz w:val="28"/>
          <w:szCs w:val="28"/>
        </w:rPr>
        <w:t>I</w:t>
      </w:r>
      <w:r w:rsidRPr="0013088C">
        <w:rPr>
          <w:rFonts w:ascii="Times New Roman" w:hAnsi="Times New Roman" w:cs="Times New Roman"/>
          <w:sz w:val="28"/>
          <w:szCs w:val="28"/>
          <w:lang w:val="ru-RU"/>
        </w:rPr>
        <w:t xml:space="preserve">. Внешние и внутренние факторы. Негласный комитет. Реформы государственного управления. М. М. Сперанский. 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w:t>
      </w:r>
      <w:r w:rsidRPr="0013088C">
        <w:rPr>
          <w:rFonts w:ascii="Times New Roman" w:hAnsi="Times New Roman" w:cs="Times New Roman"/>
          <w:sz w:val="28"/>
          <w:szCs w:val="28"/>
        </w:rPr>
        <w:t>XIX</w:t>
      </w:r>
      <w:r w:rsidRPr="0013088C">
        <w:rPr>
          <w:rFonts w:ascii="Times New Roman" w:hAnsi="Times New Roman" w:cs="Times New Roman"/>
          <w:sz w:val="28"/>
          <w:szCs w:val="28"/>
          <w:lang w:val="ru-RU"/>
        </w:rPr>
        <w:t xml:space="preserve"> в. Венский конгресс и его решения. Священный союз. Возрастание роли России в европейской политике после победы над Наполеоном и Венского конгресса. 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w:t>
      </w:r>
      <w:r w:rsidRPr="0013088C">
        <w:rPr>
          <w:rFonts w:ascii="Times New Roman" w:hAnsi="Times New Roman" w:cs="Times New Roman"/>
          <w:sz w:val="28"/>
          <w:szCs w:val="28"/>
        </w:rPr>
        <w:t>Восстание декабристов 14 декабря 1825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9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ВСЕОБЩАЯ ИСТОРИЯ. ИСТОРИЯ НОВОГО ВРЕМЕНИ. </w:t>
      </w:r>
      <w:r>
        <w:rPr>
          <w:rFonts w:ascii="Times New Roman" w:hAnsi="Times New Roman"/>
          <w:b/>
          <w:color w:val="000000"/>
          <w:sz w:val="28"/>
        </w:rPr>
        <w:t>XIX</w:t>
      </w:r>
      <w:r w:rsidRPr="000E471C">
        <w:rPr>
          <w:rFonts w:ascii="Times New Roman" w:hAnsi="Times New Roman"/>
          <w:b/>
          <w:color w:val="000000"/>
          <w:sz w:val="28"/>
          <w:lang w:val="ru-RU"/>
        </w:rPr>
        <w:t xml:space="preserve"> – НАЧАЛО ХХ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Европа в начале </w:t>
      </w:r>
      <w:r>
        <w:rPr>
          <w:rFonts w:ascii="Times New Roman" w:hAnsi="Times New Roman"/>
          <w:b/>
          <w:color w:val="000000"/>
          <w:sz w:val="28"/>
        </w:rPr>
        <w:t>XIX</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Провозглашение империи Наполеона </w:t>
      </w:r>
      <w:r>
        <w:rPr>
          <w:rFonts w:ascii="Times New Roman" w:hAnsi="Times New Roman"/>
          <w:color w:val="000000"/>
          <w:sz w:val="28"/>
        </w:rPr>
        <w:t>I</w:t>
      </w:r>
      <w:r w:rsidRPr="000E471C">
        <w:rPr>
          <w:rFonts w:ascii="Times New Roman" w:hAnsi="Times New Roman"/>
          <w:color w:val="000000"/>
          <w:sz w:val="28"/>
          <w:lang w:val="ru-RU"/>
        </w:rPr>
        <w:t xml:space="preserve">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Развитие индустриального общества в первой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 экономика</w:t>
      </w:r>
      <w:r w:rsidRPr="000E471C">
        <w:rPr>
          <w:rFonts w:ascii="Times New Roman" w:hAnsi="Times New Roman"/>
          <w:color w:val="000000"/>
          <w:sz w:val="28"/>
          <w:lang w:val="ru-RU"/>
        </w:rPr>
        <w:t xml:space="preserve">, </w:t>
      </w:r>
      <w:r w:rsidRPr="000E471C">
        <w:rPr>
          <w:rFonts w:ascii="Times New Roman" w:hAnsi="Times New Roman"/>
          <w:b/>
          <w:color w:val="000000"/>
          <w:sz w:val="28"/>
          <w:lang w:val="ru-RU"/>
        </w:rPr>
        <w:t xml:space="preserve">социальные отношения, политические процессы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Промышленный переворот, его особенности в странах Европы и США. Изменения в социальной структуре общества. Распространение </w:t>
      </w:r>
      <w:r w:rsidRPr="000E471C">
        <w:rPr>
          <w:rFonts w:ascii="Times New Roman" w:hAnsi="Times New Roman"/>
          <w:color w:val="000000"/>
          <w:sz w:val="28"/>
          <w:lang w:val="ru-RU"/>
        </w:rPr>
        <w:lastRenderedPageBreak/>
        <w:t>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Политическое развитие европейских стран в 1815–1840-е гг.</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Европы и Северной Америки в середине Х</w:t>
      </w:r>
      <w:r>
        <w:rPr>
          <w:rFonts w:ascii="Times New Roman" w:hAnsi="Times New Roman"/>
          <w:b/>
          <w:color w:val="000000"/>
          <w:sz w:val="28"/>
        </w:rPr>
        <w:t>I</w:t>
      </w:r>
      <w:r w:rsidRPr="000E471C">
        <w:rPr>
          <w:rFonts w:ascii="Times New Roman" w:hAnsi="Times New Roman"/>
          <w:b/>
          <w:color w:val="000000"/>
          <w:sz w:val="28"/>
          <w:lang w:val="ru-RU"/>
        </w:rPr>
        <w:t>Х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Великобритания </w:t>
      </w:r>
      <w:r w:rsidRPr="000E471C">
        <w:rPr>
          <w:rFonts w:ascii="Times New Roman" w:hAnsi="Times New Roman"/>
          <w:color w:val="000000"/>
          <w:sz w:val="28"/>
          <w:lang w:val="ru-RU"/>
        </w:rPr>
        <w:t>в Викторианскую эпоху. «Мастерская мира». Рабочее движение. Политические и социальные реформы. Британская колониальная империя; доминионы.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Франция.</w:t>
      </w:r>
      <w:r w:rsidRPr="000E471C">
        <w:rPr>
          <w:rFonts w:ascii="Times New Roman" w:hAnsi="Times New Roman"/>
          <w:color w:val="000000"/>
          <w:sz w:val="28"/>
          <w:lang w:val="ru-RU"/>
        </w:rPr>
        <w:t xml:space="preserve"> Империя Наполеона </w:t>
      </w:r>
      <w:r>
        <w:rPr>
          <w:rFonts w:ascii="Times New Roman" w:hAnsi="Times New Roman"/>
          <w:color w:val="000000"/>
          <w:sz w:val="28"/>
        </w:rPr>
        <w:t>III</w:t>
      </w:r>
      <w:r w:rsidRPr="000E471C">
        <w:rPr>
          <w:rFonts w:ascii="Times New Roman" w:hAnsi="Times New Roman"/>
          <w:color w:val="000000"/>
          <w:sz w:val="28"/>
          <w:lang w:val="ru-RU"/>
        </w:rPr>
        <w:t>: внутренняя и внешняя политика. Активизация колониальной экспансии. Франко-германская война 1870–1871 гг. Парижская коммуна.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Италия.</w:t>
      </w:r>
      <w:r w:rsidRPr="000E471C">
        <w:rPr>
          <w:rFonts w:ascii="Times New Roman" w:hAnsi="Times New Roman"/>
          <w:color w:val="000000"/>
          <w:sz w:val="28"/>
          <w:lang w:val="ru-RU"/>
        </w:rPr>
        <w:t xml:space="preserve"> Подъем борьбы за независимость итальянских земель. К. Кавур, Дж. Гарибальди. Образование единого государства. Король Виктор Эммануил </w:t>
      </w:r>
      <w:r>
        <w:rPr>
          <w:rFonts w:ascii="Times New Roman" w:hAnsi="Times New Roman"/>
          <w:color w:val="000000"/>
          <w:sz w:val="28"/>
        </w:rPr>
        <w:t>II</w:t>
      </w:r>
      <w:r w:rsidRPr="000E471C">
        <w:rPr>
          <w:rFonts w:ascii="Times New Roman" w:hAnsi="Times New Roman"/>
          <w:color w:val="000000"/>
          <w:sz w:val="28"/>
          <w:lang w:val="ru-RU"/>
        </w:rPr>
        <w:t>.</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Германия.</w:t>
      </w:r>
      <w:r w:rsidRPr="000E471C">
        <w:rPr>
          <w:rFonts w:ascii="Times New Roman" w:hAnsi="Times New Roman"/>
          <w:color w:val="000000"/>
          <w:sz w:val="28"/>
          <w:lang w:val="ru-RU"/>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Центральной и Юго-Восточной</w:t>
      </w:r>
      <w:r w:rsidRPr="000E471C">
        <w:rPr>
          <w:rFonts w:ascii="Times New Roman" w:hAnsi="Times New Roman"/>
          <w:color w:val="000000"/>
          <w:sz w:val="28"/>
          <w:lang w:val="ru-RU"/>
        </w:rPr>
        <w:t xml:space="preserve"> </w:t>
      </w:r>
      <w:r w:rsidRPr="000E471C">
        <w:rPr>
          <w:rFonts w:ascii="Times New Roman" w:hAnsi="Times New Roman"/>
          <w:b/>
          <w:color w:val="000000"/>
          <w:sz w:val="28"/>
          <w:lang w:val="ru-RU"/>
        </w:rPr>
        <w:t xml:space="preserve">Европы во второй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 начале </w:t>
      </w:r>
      <w:r>
        <w:rPr>
          <w:rFonts w:ascii="Times New Roman" w:hAnsi="Times New Roman"/>
          <w:b/>
          <w:color w:val="000000"/>
          <w:sz w:val="28"/>
        </w:rPr>
        <w:t>XX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Соединенные Штаты Америки.</w:t>
      </w:r>
      <w:r w:rsidRPr="000E471C">
        <w:rPr>
          <w:rFonts w:ascii="Times New Roman" w:hAnsi="Times New Roman"/>
          <w:color w:val="000000"/>
          <w:sz w:val="28"/>
          <w:lang w:val="ru-RU"/>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w:t>
      </w:r>
      <w:r>
        <w:rPr>
          <w:rFonts w:ascii="Times New Roman" w:hAnsi="Times New Roman"/>
          <w:color w:val="000000"/>
          <w:sz w:val="28"/>
        </w:rPr>
        <w:t>XIX</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Экономическое и социально-политическое развитие стран Европы и США в конце </w:t>
      </w:r>
      <w:r>
        <w:rPr>
          <w:rFonts w:ascii="Times New Roman" w:hAnsi="Times New Roman"/>
          <w:color w:val="000000"/>
          <w:sz w:val="28"/>
        </w:rPr>
        <w:t>XIX</w:t>
      </w:r>
      <w:r w:rsidRPr="000E471C">
        <w:rPr>
          <w:rFonts w:ascii="Times New Roman" w:hAnsi="Times New Roman"/>
          <w:color w:val="000000"/>
          <w:sz w:val="28"/>
          <w:lang w:val="ru-RU"/>
        </w:rPr>
        <w:t xml:space="preserve"> – начале ХХ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w:t>
      </w:r>
      <w:r w:rsidRPr="000E471C">
        <w:rPr>
          <w:rFonts w:ascii="Times New Roman" w:hAnsi="Times New Roman"/>
          <w:color w:val="000000"/>
          <w:sz w:val="28"/>
          <w:lang w:val="ru-RU"/>
        </w:rPr>
        <w:lastRenderedPageBreak/>
        <w:t>основных социальных групп. Рабочее движение и профсоюзы. Образование социалистических партий.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Страны Латинской Америки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ХХ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Страны Азии в Х</w:t>
      </w:r>
      <w:r>
        <w:rPr>
          <w:rFonts w:ascii="Times New Roman" w:hAnsi="Times New Roman"/>
          <w:b/>
          <w:color w:val="000000"/>
          <w:sz w:val="28"/>
        </w:rPr>
        <w:t>I</w:t>
      </w:r>
      <w:r w:rsidRPr="000E471C">
        <w:rPr>
          <w:rFonts w:ascii="Times New Roman" w:hAnsi="Times New Roman"/>
          <w:b/>
          <w:color w:val="000000"/>
          <w:sz w:val="28"/>
          <w:lang w:val="ru-RU"/>
        </w:rPr>
        <w:t>Х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Япония.</w:t>
      </w:r>
      <w:r w:rsidRPr="000E471C">
        <w:rPr>
          <w:rFonts w:ascii="Times New Roman" w:hAnsi="Times New Roman"/>
          <w:color w:val="000000"/>
          <w:sz w:val="28"/>
          <w:lang w:val="ru-RU"/>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Китай.</w:t>
      </w:r>
      <w:r w:rsidRPr="000E471C">
        <w:rPr>
          <w:rFonts w:ascii="Times New Roman" w:hAnsi="Times New Roman"/>
          <w:color w:val="000000"/>
          <w:sz w:val="28"/>
          <w:lang w:val="ru-RU"/>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Османская империя.</w:t>
      </w:r>
      <w:r w:rsidRPr="000E471C">
        <w:rPr>
          <w:rFonts w:ascii="Times New Roman" w:hAnsi="Times New Roman"/>
          <w:color w:val="000000"/>
          <w:sz w:val="28"/>
          <w:lang w:val="ru-RU"/>
        </w:rPr>
        <w:t xml:space="preserve"> Традиционные устои и попытки проведения реформ. Политика Танзимата. Принятие конституции. Младотурецкая революция 1908–1909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Революция 1905–1911 г. в Иране.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Индия.</w:t>
      </w:r>
      <w:r w:rsidRPr="000E471C">
        <w:rPr>
          <w:rFonts w:ascii="Times New Roman" w:hAnsi="Times New Roman"/>
          <w:color w:val="000000"/>
          <w:sz w:val="28"/>
          <w:lang w:val="ru-RU"/>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w:t>
      </w:r>
      <w:r>
        <w:rPr>
          <w:rFonts w:ascii="Times New Roman" w:hAnsi="Times New Roman"/>
          <w:color w:val="000000"/>
          <w:sz w:val="28"/>
        </w:rPr>
        <w:t>XIX</w:t>
      </w:r>
      <w:r w:rsidRPr="000E471C">
        <w:rPr>
          <w:rFonts w:ascii="Times New Roman" w:hAnsi="Times New Roman"/>
          <w:color w:val="000000"/>
          <w:sz w:val="28"/>
          <w:lang w:val="ru-RU"/>
        </w:rPr>
        <w:t xml:space="preserve"> в. Создание Индийского национального конгресса. Б. Тилак, М.К. Ганди.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Народы Африки в Х</w:t>
      </w:r>
      <w:r>
        <w:rPr>
          <w:rFonts w:ascii="Times New Roman" w:hAnsi="Times New Roman"/>
          <w:b/>
          <w:color w:val="000000"/>
          <w:sz w:val="28"/>
        </w:rPr>
        <w:t>I</w:t>
      </w:r>
      <w:r w:rsidRPr="000E471C">
        <w:rPr>
          <w:rFonts w:ascii="Times New Roman" w:hAnsi="Times New Roman"/>
          <w:b/>
          <w:color w:val="000000"/>
          <w:sz w:val="28"/>
          <w:lang w:val="ru-RU"/>
        </w:rPr>
        <w:t>Х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Развитие культуры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Научные открытия и технические изобретения в </w:t>
      </w:r>
      <w:r>
        <w:rPr>
          <w:rFonts w:ascii="Times New Roman" w:hAnsi="Times New Roman"/>
          <w:color w:val="000000"/>
          <w:sz w:val="28"/>
        </w:rPr>
        <w:t>XIX</w:t>
      </w:r>
      <w:r w:rsidRPr="000E471C">
        <w:rPr>
          <w:rFonts w:ascii="Times New Roman" w:hAnsi="Times New Roman"/>
          <w:color w:val="000000"/>
          <w:sz w:val="28"/>
          <w:lang w:val="ru-RU"/>
        </w:rPr>
        <w:t xml:space="preserve">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Международные отношения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w:t>
      </w:r>
      <w:r>
        <w:rPr>
          <w:rFonts w:ascii="Times New Roman" w:hAnsi="Times New Roman"/>
          <w:b/>
          <w:color w:val="000000"/>
          <w:sz w:val="28"/>
        </w:rPr>
        <w:t>XX</w:t>
      </w:r>
      <w:r w:rsidRPr="000E471C">
        <w:rPr>
          <w:rFonts w:ascii="Times New Roman" w:hAnsi="Times New Roman"/>
          <w:b/>
          <w:color w:val="000000"/>
          <w:sz w:val="28"/>
          <w:lang w:val="ru-RU"/>
        </w:rPr>
        <w:t xml:space="preserve"> в.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w:t>
      </w:r>
      <w:r>
        <w:rPr>
          <w:rFonts w:ascii="Times New Roman" w:hAnsi="Times New Roman"/>
          <w:color w:val="000000"/>
          <w:sz w:val="28"/>
        </w:rPr>
        <w:t>XIX</w:t>
      </w:r>
      <w:r w:rsidRPr="000E471C">
        <w:rPr>
          <w:rFonts w:ascii="Times New Roman" w:hAnsi="Times New Roman"/>
          <w:color w:val="000000"/>
          <w:sz w:val="28"/>
          <w:lang w:val="ru-RU"/>
        </w:rPr>
        <w:t xml:space="preserve"> – начале ХХ в. (испано-американская война, русско-японская война, боснийский кризис). Балканские войны.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Обобщение (1 ч).</w:t>
      </w:r>
      <w:r w:rsidRPr="000E471C">
        <w:rPr>
          <w:rFonts w:ascii="Times New Roman" w:hAnsi="Times New Roman"/>
          <w:color w:val="000000"/>
          <w:sz w:val="28"/>
          <w:lang w:val="ru-RU"/>
        </w:rPr>
        <w:t xml:space="preserve"> Историческое и культурное наследие </w:t>
      </w:r>
      <w:r>
        <w:rPr>
          <w:rFonts w:ascii="Times New Roman" w:hAnsi="Times New Roman"/>
          <w:color w:val="000000"/>
          <w:sz w:val="28"/>
        </w:rPr>
        <w:t>XIX</w:t>
      </w:r>
      <w:r w:rsidRPr="000E471C">
        <w:rPr>
          <w:rFonts w:ascii="Times New Roman" w:hAnsi="Times New Roman"/>
          <w:color w:val="000000"/>
          <w:sz w:val="28"/>
          <w:lang w:val="ru-RU"/>
        </w:rPr>
        <w:t xml:space="preserve"> в.</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 xml:space="preserve">ИСТОРИЯ РОССИИ. РОССИЙСКАЯ ИМПЕРИЯ В </w:t>
      </w:r>
      <w:r>
        <w:rPr>
          <w:rFonts w:ascii="Times New Roman" w:hAnsi="Times New Roman"/>
          <w:b/>
          <w:color w:val="000000"/>
          <w:sz w:val="28"/>
        </w:rPr>
        <w:t>XIX</w:t>
      </w:r>
      <w:r w:rsidRPr="000E471C">
        <w:rPr>
          <w:rFonts w:ascii="Times New Roman" w:hAnsi="Times New Roman"/>
          <w:b/>
          <w:color w:val="000000"/>
          <w:sz w:val="28"/>
          <w:lang w:val="ru-RU"/>
        </w:rPr>
        <w:t xml:space="preserve"> – НАЧАЛЕ </w:t>
      </w:r>
      <w:r>
        <w:rPr>
          <w:rFonts w:ascii="Times New Roman" w:hAnsi="Times New Roman"/>
          <w:b/>
          <w:color w:val="000000"/>
          <w:sz w:val="28"/>
        </w:rPr>
        <w:t>XX</w:t>
      </w:r>
      <w:r w:rsidRPr="000E471C">
        <w:rPr>
          <w:rFonts w:ascii="Times New Roman" w:hAnsi="Times New Roman"/>
          <w:b/>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Александровская эпоха: государственный либерализм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Проекты либеральных реформ Александра </w:t>
      </w:r>
      <w:r>
        <w:rPr>
          <w:rFonts w:ascii="Times New Roman" w:hAnsi="Times New Roman"/>
          <w:color w:val="000000"/>
          <w:sz w:val="28"/>
        </w:rPr>
        <w:t>I</w:t>
      </w:r>
      <w:r w:rsidRPr="000E471C">
        <w:rPr>
          <w:rFonts w:ascii="Times New Roman" w:hAnsi="Times New Roman"/>
          <w:color w:val="000000"/>
          <w:sz w:val="28"/>
          <w:lang w:val="ru-RU"/>
        </w:rPr>
        <w:t>. Внешние и внутренние факторы. Негласный комитет. Реформы государственного управления. М. М. Сперанский.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w:t>
      </w:r>
      <w:r>
        <w:rPr>
          <w:rFonts w:ascii="Times New Roman" w:hAnsi="Times New Roman"/>
          <w:color w:val="000000"/>
          <w:sz w:val="28"/>
        </w:rPr>
        <w:t>XIX</w:t>
      </w:r>
      <w:r w:rsidRPr="000E471C">
        <w:rPr>
          <w:rFonts w:ascii="Times New Roman" w:hAnsi="Times New Roman"/>
          <w:color w:val="000000"/>
          <w:sz w:val="28"/>
          <w:lang w:val="ru-RU"/>
        </w:rPr>
        <w:t xml:space="preserve">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Николаевское самодержавие: государственный консерватизм</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Реформаторские и консервативные тенденции в политике Николая </w:t>
      </w:r>
      <w:r>
        <w:rPr>
          <w:rFonts w:ascii="Times New Roman" w:hAnsi="Times New Roman"/>
          <w:color w:val="000000"/>
          <w:sz w:val="28"/>
        </w:rPr>
        <w:t>I</w:t>
      </w:r>
      <w:r w:rsidRPr="000E471C">
        <w:rPr>
          <w:rFonts w:ascii="Times New Roman" w:hAnsi="Times New Roman"/>
          <w:color w:val="000000"/>
          <w:sz w:val="28"/>
          <w:lang w:val="ru-RU"/>
        </w:rPr>
        <w:t>.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Расширение империи: русско-иранская и русско-турецкая войны. Россия и Западная Европа: особенности взаимного восприятия. «Священный союз». </w:t>
      </w:r>
      <w:r w:rsidRPr="000E471C">
        <w:rPr>
          <w:rFonts w:ascii="Times New Roman" w:hAnsi="Times New Roman"/>
          <w:color w:val="000000"/>
          <w:sz w:val="28"/>
          <w:lang w:val="ru-RU"/>
        </w:rPr>
        <w:lastRenderedPageBreak/>
        <w:t>Россия и революции в Европе. Восточный вопрос. Распад Венской системы. Крымская война. Героическая оборона Севастополя. Парижский мир 1856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империи в первой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Народы России в первой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Социальная и правовая модернизация страны при Александре </w:t>
      </w:r>
      <w:r>
        <w:rPr>
          <w:rFonts w:ascii="Times New Roman" w:hAnsi="Times New Roman"/>
          <w:b/>
          <w:color w:val="000000"/>
          <w:sz w:val="28"/>
        </w:rPr>
        <w:t>II</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w:t>
      </w:r>
      <w:r w:rsidRPr="000E471C">
        <w:rPr>
          <w:rFonts w:ascii="Times New Roman" w:hAnsi="Times New Roman"/>
          <w:color w:val="000000"/>
          <w:sz w:val="28"/>
          <w:lang w:val="ru-RU"/>
        </w:rPr>
        <w:lastRenderedPageBreak/>
        <w:t>сознания. Военные реформы. Утверждение начал всесословности в правовом строе страны. Конституционный вопрос.</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Россия в 1880–1890-х гг.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«Народное самодержавие» Александра </w:t>
      </w:r>
      <w:r>
        <w:rPr>
          <w:rFonts w:ascii="Times New Roman" w:hAnsi="Times New Roman"/>
          <w:color w:val="000000"/>
          <w:sz w:val="28"/>
        </w:rPr>
        <w:t>III</w:t>
      </w:r>
      <w:r w:rsidRPr="000E471C">
        <w:rPr>
          <w:rFonts w:ascii="Times New Roman" w:hAnsi="Times New Roman"/>
          <w:color w:val="000000"/>
          <w:sz w:val="28"/>
          <w:lang w:val="ru-RU"/>
        </w:rPr>
        <w:t>.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Культурное пространство империи во второй половине </w:t>
      </w:r>
      <w:r>
        <w:rPr>
          <w:rFonts w:ascii="Times New Roman" w:hAnsi="Times New Roman"/>
          <w:b/>
          <w:color w:val="000000"/>
          <w:sz w:val="28"/>
        </w:rPr>
        <w:t>XIX</w:t>
      </w:r>
      <w:r w:rsidRPr="000E471C">
        <w:rPr>
          <w:rFonts w:ascii="Times New Roman" w:hAnsi="Times New Roman"/>
          <w:b/>
          <w:color w:val="000000"/>
          <w:sz w:val="28"/>
          <w:lang w:val="ru-RU"/>
        </w:rPr>
        <w:t xml:space="preserve">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Культура и быт народов России во второй половине </w:t>
      </w:r>
      <w:r>
        <w:rPr>
          <w:rFonts w:ascii="Times New Roman" w:hAnsi="Times New Roman"/>
          <w:color w:val="000000"/>
          <w:sz w:val="28"/>
        </w:rPr>
        <w:t>XIX</w:t>
      </w:r>
      <w:r w:rsidRPr="000E471C">
        <w:rPr>
          <w:rFonts w:ascii="Times New Roman" w:hAnsi="Times New Roman"/>
          <w:color w:val="000000"/>
          <w:sz w:val="28"/>
          <w:lang w:val="ru-RU"/>
        </w:rPr>
        <w:t xml:space="preserve">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w:t>
      </w:r>
      <w:r>
        <w:rPr>
          <w:rFonts w:ascii="Times New Roman" w:hAnsi="Times New Roman"/>
          <w:color w:val="000000"/>
          <w:sz w:val="28"/>
        </w:rPr>
        <w:t>XIX</w:t>
      </w:r>
      <w:r w:rsidRPr="000E471C">
        <w:rPr>
          <w:rFonts w:ascii="Times New Roman" w:hAnsi="Times New Roman"/>
          <w:color w:val="000000"/>
          <w:sz w:val="28"/>
          <w:lang w:val="ru-RU"/>
        </w:rPr>
        <w:t xml:space="preserve">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Этнокультурный облик империи</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Формирование гражданского общества и основные направления общественных движений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w:t>
      </w:r>
      <w:r>
        <w:rPr>
          <w:rFonts w:ascii="Times New Roman" w:hAnsi="Times New Roman"/>
          <w:color w:val="000000"/>
          <w:sz w:val="28"/>
        </w:rPr>
        <w:t>I</w:t>
      </w:r>
      <w:r w:rsidRPr="000E471C">
        <w:rPr>
          <w:rFonts w:ascii="Times New Roman" w:hAnsi="Times New Roman"/>
          <w:color w:val="000000"/>
          <w:sz w:val="28"/>
          <w:lang w:val="ru-RU"/>
        </w:rPr>
        <w:t xml:space="preserve"> съезд РСДРП.</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Россия на пороге ХХ в.</w:t>
      </w:r>
      <w:r w:rsidRPr="000E471C">
        <w:rPr>
          <w:rFonts w:ascii="Times New Roman" w:hAnsi="Times New Roman"/>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Имперский центр и регионы. Национальная политика, этнические элиты и национально-культурные движения.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Первая российская революция 1905–1907 гг. Начало парламентаризма в России. Николай </w:t>
      </w:r>
      <w:r>
        <w:rPr>
          <w:rFonts w:ascii="Times New Roman" w:hAnsi="Times New Roman"/>
          <w:color w:val="000000"/>
          <w:sz w:val="28"/>
        </w:rPr>
        <w:t>II</w:t>
      </w:r>
      <w:r w:rsidRPr="000E471C">
        <w:rPr>
          <w:rFonts w:ascii="Times New Roman" w:hAnsi="Times New Roman"/>
          <w:color w:val="000000"/>
          <w:sz w:val="28"/>
          <w:lang w:val="ru-RU"/>
        </w:rPr>
        <w:t xml:space="preserve">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Избирательный закон 11 декабря 1905 г. Избирательная кампания в </w:t>
      </w:r>
      <w:r>
        <w:rPr>
          <w:rFonts w:ascii="Times New Roman" w:hAnsi="Times New Roman"/>
          <w:color w:val="000000"/>
          <w:sz w:val="28"/>
        </w:rPr>
        <w:t>I</w:t>
      </w:r>
      <w:r w:rsidRPr="000E471C">
        <w:rPr>
          <w:rFonts w:ascii="Times New Roman" w:hAnsi="Times New Roman"/>
          <w:color w:val="000000"/>
          <w:sz w:val="28"/>
          <w:lang w:val="ru-RU"/>
        </w:rPr>
        <w:t xml:space="preserve"> Государственную думу. Основные государственные законы 23 апреля 1906 г. Деятельность </w:t>
      </w:r>
      <w:r>
        <w:rPr>
          <w:rFonts w:ascii="Times New Roman" w:hAnsi="Times New Roman"/>
          <w:color w:val="000000"/>
          <w:sz w:val="28"/>
        </w:rPr>
        <w:t>I</w:t>
      </w:r>
      <w:r w:rsidRPr="000E471C">
        <w:rPr>
          <w:rFonts w:ascii="Times New Roman" w:hAnsi="Times New Roman"/>
          <w:color w:val="000000"/>
          <w:sz w:val="28"/>
          <w:lang w:val="ru-RU"/>
        </w:rPr>
        <w:t xml:space="preserve"> и </w:t>
      </w:r>
      <w:r>
        <w:rPr>
          <w:rFonts w:ascii="Times New Roman" w:hAnsi="Times New Roman"/>
          <w:color w:val="000000"/>
          <w:sz w:val="28"/>
        </w:rPr>
        <w:t>II</w:t>
      </w:r>
      <w:r w:rsidRPr="000E471C">
        <w:rPr>
          <w:rFonts w:ascii="Times New Roman" w:hAnsi="Times New Roman"/>
          <w:color w:val="000000"/>
          <w:sz w:val="28"/>
          <w:lang w:val="ru-RU"/>
        </w:rPr>
        <w:t xml:space="preserve"> Государственной думы: итоги и уроки.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w:t>
      </w:r>
      <w:r>
        <w:rPr>
          <w:rFonts w:ascii="Times New Roman" w:hAnsi="Times New Roman"/>
          <w:color w:val="000000"/>
          <w:sz w:val="28"/>
        </w:rPr>
        <w:t>III</w:t>
      </w:r>
      <w:r w:rsidRPr="000E471C">
        <w:rPr>
          <w:rFonts w:ascii="Times New Roman" w:hAnsi="Times New Roman"/>
          <w:color w:val="000000"/>
          <w:sz w:val="28"/>
          <w:lang w:val="ru-RU"/>
        </w:rPr>
        <w:t xml:space="preserve"> и </w:t>
      </w:r>
      <w:r>
        <w:rPr>
          <w:rFonts w:ascii="Times New Roman" w:hAnsi="Times New Roman"/>
          <w:color w:val="000000"/>
          <w:sz w:val="28"/>
        </w:rPr>
        <w:t>IV</w:t>
      </w:r>
      <w:r w:rsidRPr="000E471C">
        <w:rPr>
          <w:rFonts w:ascii="Times New Roman" w:hAnsi="Times New Roman"/>
          <w:color w:val="000000"/>
          <w:sz w:val="28"/>
          <w:lang w:val="ru-RU"/>
        </w:rPr>
        <w:t xml:space="preserve"> Государственная дума. Идейно-политический спектр. Общественный и социальный подъем.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Обострение международной обстановки. Блоковая система и участие в ней России. Россия в преддверии мировой катастрофы.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w:t>
      </w:r>
      <w:r>
        <w:rPr>
          <w:rFonts w:ascii="Times New Roman" w:hAnsi="Times New Roman"/>
          <w:color w:val="000000"/>
          <w:sz w:val="28"/>
        </w:rPr>
        <w:t>XX</w:t>
      </w:r>
      <w:r w:rsidRPr="000E471C">
        <w:rPr>
          <w:rFonts w:ascii="Times New Roman" w:hAnsi="Times New Roman"/>
          <w:color w:val="000000"/>
          <w:sz w:val="28"/>
          <w:lang w:val="ru-RU"/>
        </w:rPr>
        <w:t xml:space="preserve">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 xml:space="preserve">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w:t>
      </w:r>
      <w:r>
        <w:rPr>
          <w:rFonts w:ascii="Times New Roman" w:hAnsi="Times New Roman"/>
          <w:color w:val="000000"/>
          <w:sz w:val="28"/>
        </w:rPr>
        <w:t>XX</w:t>
      </w:r>
      <w:r w:rsidRPr="000E471C">
        <w:rPr>
          <w:rFonts w:ascii="Times New Roman" w:hAnsi="Times New Roman"/>
          <w:color w:val="000000"/>
          <w:sz w:val="28"/>
          <w:lang w:val="ru-RU"/>
        </w:rPr>
        <w:t xml:space="preserve"> в. в мировую культуру.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край в </w:t>
      </w:r>
      <w:r>
        <w:rPr>
          <w:rFonts w:ascii="Times New Roman" w:hAnsi="Times New Roman"/>
          <w:color w:val="000000"/>
          <w:sz w:val="28"/>
        </w:rPr>
        <w:t>XIX</w:t>
      </w:r>
      <w:r w:rsidRPr="000E471C">
        <w:rPr>
          <w:rFonts w:ascii="Times New Roman" w:hAnsi="Times New Roman"/>
          <w:color w:val="000000"/>
          <w:sz w:val="28"/>
          <w:lang w:val="ru-RU"/>
        </w:rPr>
        <w:t xml:space="preserve"> – начале ХХ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Обобщение.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ВВЕДЕНИЕ В НОВЕЙШУЮ ИСТОРИЮ РОССИИ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Введение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Преемственность всех этапов отечественной истории. Период Новейшей истории страны (с 1914 г. по настоящее время). Важнейшие события, процессы ХХ — начала </w:t>
      </w:r>
      <w:r>
        <w:rPr>
          <w:rFonts w:ascii="Times New Roman" w:hAnsi="Times New Roman"/>
          <w:color w:val="000000"/>
          <w:sz w:val="28"/>
        </w:rPr>
        <w:t>XXI</w:t>
      </w:r>
      <w:r w:rsidRPr="000E471C">
        <w:rPr>
          <w:rFonts w:ascii="Times New Roman" w:hAnsi="Times New Roman"/>
          <w:color w:val="000000"/>
          <w:sz w:val="28"/>
          <w:lang w:val="ru-RU"/>
        </w:rPr>
        <w:t xml:space="preserve"> 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Российская революция 1917-1922 гг.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Российская империя накануне Февральской революции 1917 г.: общенациональный кризис.</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Февральское восстание в Петрограде. Отречение Николая </w:t>
      </w:r>
      <w:r>
        <w:rPr>
          <w:rFonts w:ascii="Times New Roman" w:hAnsi="Times New Roman"/>
          <w:color w:val="000000"/>
          <w:sz w:val="28"/>
        </w:rPr>
        <w:t>II</w:t>
      </w:r>
      <w:r w:rsidRPr="000E471C">
        <w:rPr>
          <w:rFonts w:ascii="Times New Roman" w:hAnsi="Times New Roman"/>
          <w:color w:val="000000"/>
          <w:sz w:val="28"/>
          <w:lang w:val="ru-RU"/>
        </w:rPr>
        <w:t>.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Гражданская война как национальная трагедия. Военная интервенция. Политика белых правительств А. В. Колчака, А. И. Деникина и П. Н. Врангеля.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Переход страны к мирной жизни. Образование СССР.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Революционные события в России глазами соотечественников и мира. Русское зарубежье.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Влияние революционных событий на общемировые процессы </w:t>
      </w:r>
      <w:r>
        <w:rPr>
          <w:rFonts w:ascii="Times New Roman" w:hAnsi="Times New Roman"/>
          <w:color w:val="000000"/>
          <w:sz w:val="28"/>
        </w:rPr>
        <w:t>XX</w:t>
      </w:r>
      <w:r w:rsidRPr="000E471C">
        <w:rPr>
          <w:rFonts w:ascii="Times New Roman" w:hAnsi="Times New Roman"/>
          <w:color w:val="000000"/>
          <w:sz w:val="28"/>
          <w:lang w:val="ru-RU"/>
        </w:rPr>
        <w:t xml:space="preserve"> в., историю народов России.</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Великая Отечественная война (1941—1945 гг.) </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Битва за Москву. Парад 7 ноября 1941 г. на Красной площади. Срыв германских планов молниеносной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Блокада Ленинграда. Дорога жизни. Значение героического сопротивления Ленинграда.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Коренной перелом в ходе Великой Отечественной войны. Сталинградская битва. Битва на Курской дуге.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Прорыв и снятие блокады Ленинграда. Битва за Днепр.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Освобождение оккупированной территории СССР. Белорусская наступательная операция (операция «Багратион») Красной Армии.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Разгром милитаристской Японии. 3 сентября — окончание Второй мировой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Окончание Второй мировой войны. Осуждение главных военных преступников и их пособников (Нюрнбергский, Токийский и Хабаровский процессы).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Распад СССР. Становление новой России (1992—1999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Референдум о сохранении СССР и введении поста Президента РСФСР. Избрание Б.Н. Ельцина Президентом РСФСР.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Распад СССР и его последствия для России и мира.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Россия на постсоветском пространстве. СНГ и Союзное государство. Значение сохранения Россией статуса ядерной державы.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Добровольная отставка Б. Н. Ельцина.</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Возрождение страны с 2000-х гг. </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 xml:space="preserve">Российская Федерация в начале </w:t>
      </w:r>
      <w:r>
        <w:rPr>
          <w:rFonts w:ascii="Times New Roman" w:hAnsi="Times New Roman"/>
          <w:b/>
          <w:color w:val="000000"/>
          <w:sz w:val="28"/>
        </w:rPr>
        <w:t>XXI</w:t>
      </w:r>
      <w:r w:rsidRPr="000E471C">
        <w:rPr>
          <w:rFonts w:ascii="Times New Roman" w:hAnsi="Times New Roman"/>
          <w:b/>
          <w:color w:val="000000"/>
          <w:sz w:val="28"/>
          <w:lang w:val="ru-RU"/>
        </w:rPr>
        <w:t xml:space="preserve"> века: на пути восстановления и укрепления страны.</w:t>
      </w:r>
      <w:r w:rsidRPr="000E471C">
        <w:rPr>
          <w:rFonts w:ascii="Times New Roman" w:hAnsi="Times New Roman"/>
          <w:color w:val="000000"/>
          <w:sz w:val="28"/>
          <w:lang w:val="ru-RU"/>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Восстановление лидирующих позиций России в международных отношениях. Отношения с США и Евросоюзом.</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Воссоединение Крыма с Россией.</w:t>
      </w:r>
      <w:r w:rsidRPr="000E471C">
        <w:rPr>
          <w:rFonts w:ascii="Times New Roman" w:hAnsi="Times New Roman"/>
          <w:color w:val="000000"/>
          <w:sz w:val="28"/>
          <w:lang w:val="ru-RU"/>
        </w:rPr>
        <w:t xml:space="preserve"> Крым в составе Российского государства в </w:t>
      </w:r>
      <w:r>
        <w:rPr>
          <w:rFonts w:ascii="Times New Roman" w:hAnsi="Times New Roman"/>
          <w:color w:val="000000"/>
          <w:sz w:val="28"/>
        </w:rPr>
        <w:t>XX</w:t>
      </w:r>
      <w:r w:rsidRPr="000E471C">
        <w:rPr>
          <w:rFonts w:ascii="Times New Roman" w:hAnsi="Times New Roman"/>
          <w:color w:val="000000"/>
          <w:sz w:val="28"/>
          <w:lang w:val="ru-RU"/>
        </w:rPr>
        <w:t xml:space="preserve">.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w:t>
      </w:r>
      <w:r w:rsidRPr="000E471C">
        <w:rPr>
          <w:rFonts w:ascii="Times New Roman" w:hAnsi="Times New Roman"/>
          <w:color w:val="000000"/>
          <w:sz w:val="28"/>
          <w:lang w:val="ru-RU"/>
        </w:rPr>
        <w:lastRenderedPageBreak/>
        <w:t>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Воссоединение Крыма с Россией, его значение и международные последствия.</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Российская Федерация на современном этапе.</w:t>
      </w:r>
      <w:r w:rsidRPr="000E471C">
        <w:rPr>
          <w:rFonts w:ascii="Times New Roman" w:hAnsi="Times New Roman"/>
          <w:color w:val="000000"/>
          <w:sz w:val="28"/>
          <w:lang w:val="ru-RU"/>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Общероссийское голосование по поправкам к Конституции России (2020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Признание Россией ДНР и ЛНР (2022 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Итоговое повторение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История родного края в годы революций и Гражданской войны.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Наши земляки — герои Великой Отечественной войны (1941—1945 гг.).</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Наш регион в конце </w:t>
      </w:r>
      <w:r>
        <w:rPr>
          <w:rFonts w:ascii="Times New Roman" w:hAnsi="Times New Roman"/>
          <w:color w:val="000000"/>
          <w:sz w:val="28"/>
        </w:rPr>
        <w:t>XX</w:t>
      </w:r>
      <w:r w:rsidRPr="000E471C">
        <w:rPr>
          <w:rFonts w:ascii="Times New Roman" w:hAnsi="Times New Roman"/>
          <w:color w:val="000000"/>
          <w:sz w:val="28"/>
          <w:lang w:val="ru-RU"/>
        </w:rPr>
        <w:t xml:space="preserve"> — начале </w:t>
      </w:r>
      <w:r>
        <w:rPr>
          <w:rFonts w:ascii="Times New Roman" w:hAnsi="Times New Roman"/>
          <w:color w:val="000000"/>
          <w:sz w:val="28"/>
        </w:rPr>
        <w:t>XXI</w:t>
      </w:r>
      <w:r w:rsidRPr="000E471C">
        <w:rPr>
          <w:rFonts w:ascii="Times New Roman" w:hAnsi="Times New Roman"/>
          <w:color w:val="000000"/>
          <w:sz w:val="28"/>
          <w:lang w:val="ru-RU"/>
        </w:rPr>
        <w:t xml:space="preserve"> вв.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Трудовые достижения родного края.</w:t>
      </w:r>
    </w:p>
    <w:p w:rsidR="002A5C65" w:rsidRPr="000E471C" w:rsidRDefault="002A5C65">
      <w:pPr>
        <w:rPr>
          <w:lang w:val="ru-RU"/>
        </w:rPr>
        <w:sectPr w:rsidR="002A5C65" w:rsidRPr="000E471C">
          <w:pgSz w:w="11906" w:h="16383"/>
          <w:pgMar w:top="1134" w:right="850" w:bottom="1134" w:left="1701" w:header="720" w:footer="720" w:gutter="0"/>
          <w:cols w:space="720"/>
        </w:sectPr>
      </w:pPr>
    </w:p>
    <w:p w:rsidR="002A5C65" w:rsidRPr="000E471C" w:rsidRDefault="000E471C">
      <w:pPr>
        <w:spacing w:after="0" w:line="264" w:lineRule="auto"/>
        <w:ind w:left="120"/>
        <w:jc w:val="both"/>
        <w:rPr>
          <w:lang w:val="ru-RU"/>
        </w:rPr>
      </w:pPr>
      <w:bookmarkStart w:id="4" w:name="block-55997915"/>
      <w:bookmarkEnd w:id="3"/>
      <w:r w:rsidRPr="000E471C">
        <w:rPr>
          <w:rFonts w:ascii="Times New Roman" w:hAnsi="Times New Roman"/>
          <w:b/>
          <w:color w:val="000000"/>
          <w:sz w:val="28"/>
          <w:lang w:val="ru-RU"/>
        </w:rPr>
        <w:lastRenderedPageBreak/>
        <w:t>ПЛАНИРУЕМЫЕ РЕЗУЛЬТАТЫ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ЛИЧНОСТНЫЕ РЕЗУЛЬТАТЫ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К важнейшим </w:t>
      </w:r>
      <w:r w:rsidRPr="000E471C">
        <w:rPr>
          <w:rFonts w:ascii="Times New Roman" w:hAnsi="Times New Roman"/>
          <w:b/>
          <w:color w:val="000000"/>
          <w:sz w:val="28"/>
          <w:lang w:val="ru-RU"/>
        </w:rPr>
        <w:t>личностным результатам</w:t>
      </w:r>
      <w:r w:rsidRPr="000E471C">
        <w:rPr>
          <w:rFonts w:ascii="Times New Roman" w:hAnsi="Times New Roman"/>
          <w:color w:val="000000"/>
          <w:sz w:val="28"/>
          <w:lang w:val="ru-RU"/>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 сфере эстетического воспитания: представление о культурном многообразии своей страны и мира; осознание важности культуры как </w:t>
      </w:r>
      <w:r w:rsidRPr="000E471C">
        <w:rPr>
          <w:rFonts w:ascii="Times New Roman" w:hAnsi="Times New Roman"/>
          <w:color w:val="000000"/>
          <w:sz w:val="28"/>
          <w:lang w:val="ru-RU"/>
        </w:rPr>
        <w:lastRenderedPageBreak/>
        <w:t>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2A5C65" w:rsidRPr="000E471C" w:rsidRDefault="002A5C65">
      <w:pPr>
        <w:spacing w:after="0"/>
        <w:ind w:left="120"/>
        <w:rPr>
          <w:lang w:val="ru-RU"/>
        </w:rPr>
      </w:pPr>
    </w:p>
    <w:p w:rsidR="002A5C65" w:rsidRPr="000E471C" w:rsidRDefault="000E471C">
      <w:pPr>
        <w:spacing w:after="0"/>
        <w:ind w:left="120"/>
        <w:rPr>
          <w:lang w:val="ru-RU"/>
        </w:rPr>
      </w:pPr>
      <w:r w:rsidRPr="000E471C">
        <w:rPr>
          <w:rFonts w:ascii="Times New Roman" w:hAnsi="Times New Roman"/>
          <w:b/>
          <w:color w:val="000000"/>
          <w:sz w:val="28"/>
          <w:lang w:val="ru-RU"/>
        </w:rPr>
        <w:t>МЕТАПРЕДМЕТНЫЕ РЕЗУЛЬТАТЫ</w:t>
      </w:r>
    </w:p>
    <w:p w:rsidR="002A5C65" w:rsidRPr="000E471C" w:rsidRDefault="000E471C">
      <w:pPr>
        <w:spacing w:after="0" w:line="264" w:lineRule="auto"/>
        <w:ind w:firstLine="600"/>
        <w:jc w:val="both"/>
        <w:rPr>
          <w:lang w:val="ru-RU"/>
        </w:rPr>
      </w:pPr>
      <w:r w:rsidRPr="000E471C">
        <w:rPr>
          <w:rFonts w:ascii="Times New Roman" w:hAnsi="Times New Roman"/>
          <w:b/>
          <w:color w:val="000000"/>
          <w:sz w:val="28"/>
          <w:lang w:val="ru-RU"/>
        </w:rPr>
        <w:t>Метапредметные результаты</w:t>
      </w:r>
      <w:r w:rsidRPr="000E471C">
        <w:rPr>
          <w:rFonts w:ascii="Times New Roman" w:hAnsi="Times New Roman"/>
          <w:color w:val="000000"/>
          <w:sz w:val="28"/>
          <w:lang w:val="ru-RU"/>
        </w:rPr>
        <w:t xml:space="preserve"> изучения истории в основной школе выражаются в следующих качествах и действиях.</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универсальных учебных познавательных действий: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 xml:space="preserve">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w:t>
      </w:r>
      <w:r w:rsidRPr="000E471C">
        <w:rPr>
          <w:rFonts w:ascii="Times New Roman" w:hAnsi="Times New Roman"/>
          <w:color w:val="000000"/>
          <w:sz w:val="28"/>
          <w:lang w:val="ru-RU"/>
        </w:rPr>
        <w:lastRenderedPageBreak/>
        <w:t>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универсальных учебных коммуникативных действий: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универсальных учебных регулятивных действий: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 сфере эмоционального интеллекта, понимания себя и других:</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выявлять на примерах исторических ситуаций роль эмоций в отношениях между людьми;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lastRenderedPageBreak/>
        <w:t>ставить себя на место другого человека, понимать мотивы действий другого (в исторических ситуациях и окружающей действительности);</w:t>
      </w:r>
    </w:p>
    <w:p w:rsidR="002A5C65" w:rsidRPr="000E471C" w:rsidRDefault="000E471C">
      <w:pPr>
        <w:spacing w:after="0" w:line="264" w:lineRule="auto"/>
        <w:ind w:firstLine="600"/>
        <w:jc w:val="both"/>
        <w:rPr>
          <w:lang w:val="ru-RU"/>
        </w:rPr>
      </w:pPr>
      <w:r w:rsidRPr="000E471C">
        <w:rPr>
          <w:rFonts w:ascii="Times New Roman" w:hAnsi="Times New Roman"/>
          <w:color w:val="000000"/>
          <w:sz w:val="28"/>
          <w:lang w:val="ru-RU"/>
        </w:rPr>
        <w:t>регулировать способ выражения своих эмоций с учетом позиций и мнений других участников общения.</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ПРЕДМЕТНЫЕ РЕЗУЛЬТАТЫ</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5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2"/>
        </w:numPr>
        <w:spacing w:after="0" w:line="264" w:lineRule="auto"/>
        <w:jc w:val="both"/>
        <w:rPr>
          <w:lang w:val="ru-RU"/>
        </w:rPr>
      </w:pPr>
      <w:r w:rsidRPr="000E471C">
        <w:rPr>
          <w:rFonts w:ascii="Times New Roman" w:hAnsi="Times New Roman"/>
          <w:color w:val="000000"/>
          <w:sz w:val="28"/>
          <w:lang w:val="ru-RU"/>
        </w:rPr>
        <w:t>объяснять смысл основных хронологических понятий (век, тысячелетие, до нашей эры, наша эра);</w:t>
      </w:r>
    </w:p>
    <w:p w:rsidR="002A5C65" w:rsidRPr="000E471C" w:rsidRDefault="000E471C">
      <w:pPr>
        <w:numPr>
          <w:ilvl w:val="0"/>
          <w:numId w:val="2"/>
        </w:numPr>
        <w:spacing w:after="0" w:line="264" w:lineRule="auto"/>
        <w:jc w:val="both"/>
        <w:rPr>
          <w:lang w:val="ru-RU"/>
        </w:rPr>
      </w:pPr>
      <w:r w:rsidRPr="000E471C">
        <w:rPr>
          <w:rFonts w:ascii="Times New Roman" w:hAnsi="Times New Roman"/>
          <w:color w:val="000000"/>
          <w:sz w:val="28"/>
          <w:lang w:val="ru-RU"/>
        </w:rPr>
        <w:t>называть даты важнейших событий истории Древнего мира; по дате устанавливать принадлежность события к веку, тысячелетию;</w:t>
      </w:r>
    </w:p>
    <w:p w:rsidR="002A5C65" w:rsidRPr="000E471C" w:rsidRDefault="000E471C">
      <w:pPr>
        <w:numPr>
          <w:ilvl w:val="0"/>
          <w:numId w:val="2"/>
        </w:numPr>
        <w:spacing w:after="0" w:line="264" w:lineRule="auto"/>
        <w:jc w:val="both"/>
        <w:rPr>
          <w:lang w:val="ru-RU"/>
        </w:rPr>
      </w:pPr>
      <w:r w:rsidRPr="000E471C">
        <w:rPr>
          <w:rFonts w:ascii="Times New Roman" w:hAnsi="Times New Roman"/>
          <w:color w:val="000000"/>
          <w:sz w:val="28"/>
          <w:lang w:val="ru-RU"/>
        </w:rPr>
        <w:t>определять длительность и последовательность событий, периодов истории Древнего мира, вести счет лет до нашей эры и нашей эры.</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3"/>
        </w:numPr>
        <w:spacing w:after="0" w:line="264" w:lineRule="auto"/>
        <w:jc w:val="both"/>
        <w:rPr>
          <w:lang w:val="ru-RU"/>
        </w:rPr>
      </w:pPr>
      <w:r w:rsidRPr="000E471C">
        <w:rPr>
          <w:rFonts w:ascii="Times New Roman" w:hAnsi="Times New Roman"/>
          <w:color w:val="000000"/>
          <w:sz w:val="28"/>
          <w:lang w:val="ru-RU"/>
        </w:rPr>
        <w:t>указывать (называть) место, обстоятельства, участников, результаты важнейших событий истории Древнего мира;</w:t>
      </w:r>
    </w:p>
    <w:p w:rsidR="002A5C65" w:rsidRPr="000E471C" w:rsidRDefault="000E471C">
      <w:pPr>
        <w:numPr>
          <w:ilvl w:val="0"/>
          <w:numId w:val="3"/>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4"/>
        </w:numPr>
        <w:spacing w:after="0" w:line="264" w:lineRule="auto"/>
        <w:jc w:val="both"/>
        <w:rPr>
          <w:lang w:val="ru-RU"/>
        </w:rPr>
      </w:pPr>
      <w:r w:rsidRPr="000E471C">
        <w:rPr>
          <w:rFonts w:ascii="Times New Roman" w:hAnsi="Times New Roman"/>
          <w:color w:val="000000"/>
          <w:sz w:val="28"/>
          <w:lang w:val="ru-RU"/>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2A5C65" w:rsidRPr="000E471C" w:rsidRDefault="000E471C">
      <w:pPr>
        <w:numPr>
          <w:ilvl w:val="0"/>
          <w:numId w:val="4"/>
        </w:numPr>
        <w:spacing w:after="0" w:line="264" w:lineRule="auto"/>
        <w:jc w:val="both"/>
        <w:rPr>
          <w:lang w:val="ru-RU"/>
        </w:rPr>
      </w:pPr>
      <w:r w:rsidRPr="000E471C">
        <w:rPr>
          <w:rFonts w:ascii="Times New Roman" w:hAnsi="Times New Roman"/>
          <w:color w:val="000000"/>
          <w:sz w:val="28"/>
          <w:lang w:val="ru-RU"/>
        </w:rPr>
        <w:t>устанавливать на основе картографических сведений связь между условиями среды обитания людей и их занятиями.</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5"/>
        </w:numPr>
        <w:spacing w:after="0" w:line="264" w:lineRule="auto"/>
        <w:jc w:val="both"/>
        <w:rPr>
          <w:lang w:val="ru-RU"/>
        </w:rPr>
      </w:pPr>
      <w:r w:rsidRPr="000E471C">
        <w:rPr>
          <w:rFonts w:ascii="Times New Roman" w:hAnsi="Times New Roman"/>
          <w:color w:val="000000"/>
          <w:sz w:val="28"/>
          <w:lang w:val="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2A5C65" w:rsidRPr="000E471C" w:rsidRDefault="000E471C">
      <w:pPr>
        <w:numPr>
          <w:ilvl w:val="0"/>
          <w:numId w:val="5"/>
        </w:numPr>
        <w:spacing w:after="0" w:line="264" w:lineRule="auto"/>
        <w:jc w:val="both"/>
        <w:rPr>
          <w:lang w:val="ru-RU"/>
        </w:rPr>
      </w:pPr>
      <w:r w:rsidRPr="000E471C">
        <w:rPr>
          <w:rFonts w:ascii="Times New Roman" w:hAnsi="Times New Roman"/>
          <w:color w:val="000000"/>
          <w:sz w:val="28"/>
          <w:lang w:val="ru-RU"/>
        </w:rPr>
        <w:t>различать памятники культуры изучаемой эпохи и источники, созданные в последующие эпохи, приводить примеры;</w:t>
      </w:r>
    </w:p>
    <w:p w:rsidR="002A5C65" w:rsidRPr="000E471C" w:rsidRDefault="000E471C">
      <w:pPr>
        <w:numPr>
          <w:ilvl w:val="0"/>
          <w:numId w:val="5"/>
        </w:numPr>
        <w:spacing w:after="0" w:line="264" w:lineRule="auto"/>
        <w:jc w:val="both"/>
        <w:rPr>
          <w:lang w:val="ru-RU"/>
        </w:rPr>
      </w:pPr>
      <w:r w:rsidRPr="000E471C">
        <w:rPr>
          <w:rFonts w:ascii="Times New Roman" w:hAnsi="Times New Roman"/>
          <w:color w:val="000000"/>
          <w:sz w:val="28"/>
          <w:lang w:val="ru-RU"/>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t>характеризовать условия жизни людей в древности;</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lastRenderedPageBreak/>
        <w:t>рассказывать о значительных событиях древней истории, их участниках;</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t>рассказывать об исторических личностях Древнего мира (ключевых моментах их биографии, роли в исторических событиях);</w:t>
      </w:r>
    </w:p>
    <w:p w:rsidR="002A5C65" w:rsidRPr="000E471C" w:rsidRDefault="000E471C">
      <w:pPr>
        <w:numPr>
          <w:ilvl w:val="0"/>
          <w:numId w:val="6"/>
        </w:numPr>
        <w:spacing w:after="0" w:line="264" w:lineRule="auto"/>
        <w:jc w:val="both"/>
        <w:rPr>
          <w:lang w:val="ru-RU"/>
        </w:rPr>
      </w:pPr>
      <w:r w:rsidRPr="000E471C">
        <w:rPr>
          <w:rFonts w:ascii="Times New Roman" w:hAnsi="Times New Roman"/>
          <w:color w:val="000000"/>
          <w:sz w:val="28"/>
          <w:lang w:val="ru-RU"/>
        </w:rPr>
        <w:t>давать краткое описание памятников культуры эпохи первобытности и древнейших цивилизаций.</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сравнивать исторические явления, определять их общие черты;</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иллюстрировать общие явления, черты конкретными примерами;</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объяснять причины и следствия важнейших событий древней истории.</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излагать оценки наиболее значительных событий и личностей древней истории, приводимые в учебной литературе;</w:t>
      </w:r>
    </w:p>
    <w:p w:rsidR="002A5C65" w:rsidRPr="000E471C" w:rsidRDefault="000E471C">
      <w:pPr>
        <w:numPr>
          <w:ilvl w:val="0"/>
          <w:numId w:val="7"/>
        </w:numPr>
        <w:spacing w:after="0" w:line="264" w:lineRule="auto"/>
        <w:jc w:val="both"/>
        <w:rPr>
          <w:lang w:val="ru-RU"/>
        </w:rPr>
      </w:pPr>
      <w:r w:rsidRPr="000E471C">
        <w:rPr>
          <w:rFonts w:ascii="Times New Roman" w:hAnsi="Times New Roman"/>
          <w:color w:val="000000"/>
          <w:sz w:val="28"/>
          <w:lang w:val="ru-RU"/>
        </w:rPr>
        <w:t>высказывать на уровне эмоциональных оценок отношение к поступкам людей прошлого, к памятникам культуры.</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8"/>
        </w:numPr>
        <w:spacing w:after="0" w:line="264" w:lineRule="auto"/>
        <w:jc w:val="both"/>
        <w:rPr>
          <w:lang w:val="ru-RU"/>
        </w:rPr>
      </w:pPr>
      <w:r w:rsidRPr="000E471C">
        <w:rPr>
          <w:rFonts w:ascii="Times New Roman" w:hAnsi="Times New Roman"/>
          <w:color w:val="000000"/>
          <w:sz w:val="28"/>
          <w:lang w:val="ru-RU"/>
        </w:rPr>
        <w:t>раскрывать значение памятников древней истории и культуры, необходимость сохранения их в современном мире;</w:t>
      </w:r>
    </w:p>
    <w:p w:rsidR="002A5C65" w:rsidRPr="000E471C" w:rsidRDefault="000E471C">
      <w:pPr>
        <w:numPr>
          <w:ilvl w:val="0"/>
          <w:numId w:val="8"/>
        </w:numPr>
        <w:spacing w:after="0" w:line="264" w:lineRule="auto"/>
        <w:jc w:val="both"/>
        <w:rPr>
          <w:lang w:val="ru-RU"/>
        </w:rPr>
      </w:pPr>
      <w:r w:rsidRPr="000E471C">
        <w:rPr>
          <w:rFonts w:ascii="Times New Roman" w:hAnsi="Times New Roman"/>
          <w:color w:val="000000"/>
          <w:sz w:val="28"/>
          <w:lang w:val="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6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9"/>
        </w:numPr>
        <w:spacing w:after="0" w:line="264" w:lineRule="auto"/>
        <w:jc w:val="both"/>
        <w:rPr>
          <w:lang w:val="ru-RU"/>
        </w:rPr>
      </w:pPr>
      <w:r w:rsidRPr="000E471C">
        <w:rPr>
          <w:rFonts w:ascii="Times New Roman" w:hAnsi="Times New Roman"/>
          <w:color w:val="000000"/>
          <w:sz w:val="28"/>
          <w:lang w:val="ru-RU"/>
        </w:rPr>
        <w:t>называть даты важнейших событий Средневековья, определять их принадлежность к веку, историческому периоду;</w:t>
      </w:r>
    </w:p>
    <w:p w:rsidR="002A5C65" w:rsidRPr="000E471C" w:rsidRDefault="000E471C">
      <w:pPr>
        <w:numPr>
          <w:ilvl w:val="0"/>
          <w:numId w:val="9"/>
        </w:numPr>
        <w:spacing w:after="0" w:line="264" w:lineRule="auto"/>
        <w:jc w:val="both"/>
        <w:rPr>
          <w:lang w:val="ru-RU"/>
        </w:rPr>
      </w:pPr>
      <w:r w:rsidRPr="000E471C">
        <w:rPr>
          <w:rFonts w:ascii="Times New Roman" w:hAnsi="Times New Roman"/>
          <w:color w:val="000000"/>
          <w:sz w:val="28"/>
          <w:lang w:val="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2A5C65" w:rsidRPr="000E471C" w:rsidRDefault="000E471C">
      <w:pPr>
        <w:numPr>
          <w:ilvl w:val="0"/>
          <w:numId w:val="9"/>
        </w:numPr>
        <w:spacing w:after="0" w:line="264" w:lineRule="auto"/>
        <w:jc w:val="both"/>
        <w:rPr>
          <w:lang w:val="ru-RU"/>
        </w:rPr>
      </w:pPr>
      <w:r w:rsidRPr="000E471C">
        <w:rPr>
          <w:rFonts w:ascii="Times New Roman" w:hAnsi="Times New Roman"/>
          <w:color w:val="000000"/>
          <w:sz w:val="28"/>
          <w:lang w:val="ru-RU"/>
        </w:rPr>
        <w:t>устанавливать длительность и синхронность событий истории Руси и всеобщей истории.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10"/>
        </w:numPr>
        <w:spacing w:after="0" w:line="264" w:lineRule="auto"/>
        <w:jc w:val="both"/>
        <w:rPr>
          <w:lang w:val="ru-RU"/>
        </w:rPr>
      </w:pPr>
      <w:r w:rsidRPr="000E471C">
        <w:rPr>
          <w:rFonts w:ascii="Times New Roman" w:hAnsi="Times New Roman"/>
          <w:color w:val="000000"/>
          <w:sz w:val="28"/>
          <w:lang w:val="ru-RU"/>
        </w:rPr>
        <w:lastRenderedPageBreak/>
        <w:t>указывать (называть) место, обстоятельства, участников, результаты важнейших событий отечественной и всеобщей истории эпохи Средневековья;</w:t>
      </w:r>
    </w:p>
    <w:p w:rsidR="002A5C65" w:rsidRPr="000E471C" w:rsidRDefault="000E471C">
      <w:pPr>
        <w:numPr>
          <w:ilvl w:val="0"/>
          <w:numId w:val="10"/>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 (составление систематических таблиц).</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11"/>
        </w:numPr>
        <w:spacing w:after="0" w:line="264" w:lineRule="auto"/>
        <w:jc w:val="both"/>
        <w:rPr>
          <w:lang w:val="ru-RU"/>
        </w:rPr>
      </w:pPr>
      <w:r w:rsidRPr="000E471C">
        <w:rPr>
          <w:rFonts w:ascii="Times New Roman" w:hAnsi="Times New Roman"/>
          <w:color w:val="000000"/>
          <w:sz w:val="28"/>
          <w:lang w:val="ru-RU"/>
        </w:rPr>
        <w:t>находить и показывать на карте исторические объекты, используя легенду карты; давать словесное описание их местоположения;</w:t>
      </w:r>
    </w:p>
    <w:p w:rsidR="002A5C65" w:rsidRPr="000E471C" w:rsidRDefault="000E471C">
      <w:pPr>
        <w:numPr>
          <w:ilvl w:val="0"/>
          <w:numId w:val="11"/>
        </w:numPr>
        <w:spacing w:after="0" w:line="264" w:lineRule="auto"/>
        <w:jc w:val="both"/>
        <w:rPr>
          <w:lang w:val="ru-RU"/>
        </w:rPr>
      </w:pPr>
      <w:r w:rsidRPr="000E471C">
        <w:rPr>
          <w:rFonts w:ascii="Times New Roman" w:hAnsi="Times New Roman"/>
          <w:color w:val="000000"/>
          <w:sz w:val="28"/>
          <w:lang w:val="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характеризовать авторство, время, место создания источника;</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находить в визуальном источнике и вещественном памятнике ключевые символы, образы;</w:t>
      </w:r>
    </w:p>
    <w:p w:rsidR="002A5C65" w:rsidRPr="000E471C" w:rsidRDefault="000E471C">
      <w:pPr>
        <w:numPr>
          <w:ilvl w:val="0"/>
          <w:numId w:val="12"/>
        </w:numPr>
        <w:spacing w:after="0" w:line="264" w:lineRule="auto"/>
        <w:jc w:val="both"/>
        <w:rPr>
          <w:lang w:val="ru-RU"/>
        </w:rPr>
      </w:pPr>
      <w:r w:rsidRPr="000E471C">
        <w:rPr>
          <w:rFonts w:ascii="Times New Roman" w:hAnsi="Times New Roman"/>
          <w:color w:val="000000"/>
          <w:sz w:val="28"/>
          <w:lang w:val="ru-RU"/>
        </w:rPr>
        <w:t>характеризовать позицию автора письменного и визуального исторического источника.</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рассказывать о ключевых событиях отечественной и всеобщей истории в эпоху Средневековья, их участниках;</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рассказывать об образе жизни различных групп населения в средневековых обществах на Руси и в других странах;</w:t>
      </w:r>
    </w:p>
    <w:p w:rsidR="002A5C65" w:rsidRPr="000E471C" w:rsidRDefault="000E471C">
      <w:pPr>
        <w:numPr>
          <w:ilvl w:val="0"/>
          <w:numId w:val="13"/>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экономических и социальных отношений и политического строя на Руси и в других государствах; </w:t>
      </w:r>
      <w:r w:rsidRPr="000E471C">
        <w:rPr>
          <w:rFonts w:ascii="Times New Roman" w:hAnsi="Times New Roman"/>
          <w:color w:val="000000"/>
          <w:sz w:val="28"/>
          <w:lang w:val="ru-RU"/>
        </w:rPr>
        <w:lastRenderedPageBreak/>
        <w:t>б) ценностей, господствовавших в средневековых обществах, представлений средневекового человека о мире;</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2A5C65" w:rsidRPr="000E471C" w:rsidRDefault="000E471C">
      <w:pPr>
        <w:numPr>
          <w:ilvl w:val="0"/>
          <w:numId w:val="14"/>
        </w:numPr>
        <w:spacing w:after="0" w:line="264" w:lineRule="auto"/>
        <w:jc w:val="both"/>
        <w:rPr>
          <w:lang w:val="ru-RU"/>
        </w:rPr>
      </w:pPr>
      <w:r w:rsidRPr="000E471C">
        <w:rPr>
          <w:rFonts w:ascii="Times New Roman" w:hAnsi="Times New Roman"/>
          <w:color w:val="000000"/>
          <w:sz w:val="28"/>
          <w:lang w:val="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15"/>
        </w:numPr>
        <w:spacing w:after="0" w:line="264" w:lineRule="auto"/>
        <w:jc w:val="both"/>
        <w:rPr>
          <w:lang w:val="ru-RU"/>
        </w:rPr>
      </w:pPr>
      <w:r w:rsidRPr="000E471C">
        <w:rPr>
          <w:rFonts w:ascii="Times New Roman" w:hAnsi="Times New Roman"/>
          <w:color w:val="000000"/>
          <w:sz w:val="28"/>
          <w:lang w:val="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2A5C65" w:rsidRPr="000E471C" w:rsidRDefault="000E471C">
      <w:pPr>
        <w:numPr>
          <w:ilvl w:val="0"/>
          <w:numId w:val="15"/>
        </w:numPr>
        <w:spacing w:after="0" w:line="264" w:lineRule="auto"/>
        <w:jc w:val="both"/>
        <w:rPr>
          <w:lang w:val="ru-RU"/>
        </w:rPr>
      </w:pPr>
      <w:r w:rsidRPr="000E471C">
        <w:rPr>
          <w:rFonts w:ascii="Times New Roman" w:hAnsi="Times New Roman"/>
          <w:color w:val="000000"/>
          <w:sz w:val="28"/>
          <w:lang w:val="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16"/>
        </w:numPr>
        <w:spacing w:after="0" w:line="264" w:lineRule="auto"/>
        <w:jc w:val="both"/>
        <w:rPr>
          <w:lang w:val="ru-RU"/>
        </w:rPr>
      </w:pPr>
      <w:r w:rsidRPr="000E471C">
        <w:rPr>
          <w:rFonts w:ascii="Times New Roman" w:hAnsi="Times New Roman"/>
          <w:color w:val="000000"/>
          <w:sz w:val="28"/>
          <w:lang w:val="ru-RU"/>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2A5C65" w:rsidRPr="000E471C" w:rsidRDefault="000E471C">
      <w:pPr>
        <w:numPr>
          <w:ilvl w:val="0"/>
          <w:numId w:val="16"/>
        </w:numPr>
        <w:spacing w:after="0" w:line="264" w:lineRule="auto"/>
        <w:jc w:val="both"/>
        <w:rPr>
          <w:lang w:val="ru-RU"/>
        </w:rPr>
      </w:pPr>
      <w:r w:rsidRPr="000E471C">
        <w:rPr>
          <w:rFonts w:ascii="Times New Roman" w:hAnsi="Times New Roman"/>
          <w:color w:val="000000"/>
          <w:sz w:val="28"/>
          <w:lang w:val="ru-RU"/>
        </w:rPr>
        <w:t>выполнять учебные проекты по истории Средних веков (в том числе на региональном материале).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7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17"/>
        </w:numPr>
        <w:spacing w:after="0" w:line="264" w:lineRule="auto"/>
        <w:jc w:val="both"/>
        <w:rPr>
          <w:lang w:val="ru-RU"/>
        </w:rPr>
      </w:pPr>
      <w:r w:rsidRPr="000E471C">
        <w:rPr>
          <w:rFonts w:ascii="Times New Roman" w:hAnsi="Times New Roman"/>
          <w:color w:val="000000"/>
          <w:sz w:val="28"/>
          <w:lang w:val="ru-RU"/>
        </w:rPr>
        <w:t>называть этапы отечественной и всеобщей истории Нового времени, их хронологические рамки;</w:t>
      </w:r>
    </w:p>
    <w:p w:rsidR="002A5C65" w:rsidRPr="000E471C" w:rsidRDefault="000E471C">
      <w:pPr>
        <w:numPr>
          <w:ilvl w:val="0"/>
          <w:numId w:val="17"/>
        </w:numPr>
        <w:spacing w:after="0" w:line="264" w:lineRule="auto"/>
        <w:jc w:val="both"/>
        <w:rPr>
          <w:lang w:val="ru-RU"/>
        </w:rPr>
      </w:pPr>
      <w:r w:rsidRPr="000E471C">
        <w:rPr>
          <w:rFonts w:ascii="Times New Roman" w:hAnsi="Times New Roman"/>
          <w:color w:val="000000"/>
          <w:sz w:val="28"/>
          <w:lang w:val="ru-RU"/>
        </w:rPr>
        <w:t xml:space="preserve">локализовать во времени ключевые события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определять их принадлежность к части века (половина, треть, четверть);</w:t>
      </w:r>
    </w:p>
    <w:p w:rsidR="002A5C65" w:rsidRPr="000E471C" w:rsidRDefault="000E471C">
      <w:pPr>
        <w:numPr>
          <w:ilvl w:val="0"/>
          <w:numId w:val="17"/>
        </w:numPr>
        <w:spacing w:after="0" w:line="264" w:lineRule="auto"/>
        <w:jc w:val="both"/>
        <w:rPr>
          <w:lang w:val="ru-RU"/>
        </w:rPr>
      </w:pPr>
      <w:r w:rsidRPr="000E471C">
        <w:rPr>
          <w:rFonts w:ascii="Times New Roman" w:hAnsi="Times New Roman"/>
          <w:color w:val="000000"/>
          <w:sz w:val="28"/>
          <w:lang w:val="ru-RU"/>
        </w:rPr>
        <w:t xml:space="preserve">устанавливать синхронность событий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18"/>
        </w:numPr>
        <w:spacing w:after="0" w:line="264" w:lineRule="auto"/>
        <w:jc w:val="both"/>
        <w:rPr>
          <w:lang w:val="ru-RU"/>
        </w:rPr>
      </w:pPr>
      <w:r w:rsidRPr="000E471C">
        <w:rPr>
          <w:rFonts w:ascii="Times New Roman" w:hAnsi="Times New Roman"/>
          <w:color w:val="000000"/>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numPr>
          <w:ilvl w:val="0"/>
          <w:numId w:val="18"/>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19"/>
        </w:numPr>
        <w:spacing w:after="0" w:line="264" w:lineRule="auto"/>
        <w:jc w:val="both"/>
        <w:rPr>
          <w:lang w:val="ru-RU"/>
        </w:rPr>
      </w:pPr>
      <w:r w:rsidRPr="000E471C">
        <w:rPr>
          <w:rFonts w:ascii="Times New Roman" w:hAnsi="Times New Roman"/>
          <w:color w:val="000000"/>
          <w:sz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w:t>
      </w:r>
    </w:p>
    <w:p w:rsidR="002A5C65" w:rsidRPr="000E471C" w:rsidRDefault="000E471C">
      <w:pPr>
        <w:numPr>
          <w:ilvl w:val="0"/>
          <w:numId w:val="19"/>
        </w:numPr>
        <w:spacing w:after="0" w:line="264" w:lineRule="auto"/>
        <w:jc w:val="both"/>
        <w:rPr>
          <w:lang w:val="ru-RU"/>
        </w:rPr>
      </w:pPr>
      <w:r w:rsidRPr="000E471C">
        <w:rPr>
          <w:rFonts w:ascii="Times New Roman" w:hAnsi="Times New Roman"/>
          <w:color w:val="000000"/>
          <w:sz w:val="28"/>
          <w:lang w:val="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различать виды письменных исторических источников (официальные, личные, литературные и др.);</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характеризовать обстоятельства и цель создания источника, раскрывать его информационную ценность;</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проводить поиск информации в тексте письменного источника, визуальных и вещественных памятниках эпохи;</w:t>
      </w:r>
    </w:p>
    <w:p w:rsidR="002A5C65" w:rsidRPr="000E471C" w:rsidRDefault="000E471C">
      <w:pPr>
        <w:numPr>
          <w:ilvl w:val="0"/>
          <w:numId w:val="20"/>
        </w:numPr>
        <w:spacing w:after="0" w:line="264" w:lineRule="auto"/>
        <w:jc w:val="both"/>
        <w:rPr>
          <w:lang w:val="ru-RU"/>
        </w:rPr>
      </w:pPr>
      <w:r w:rsidRPr="000E471C">
        <w:rPr>
          <w:rFonts w:ascii="Times New Roman" w:hAnsi="Times New Roman"/>
          <w:color w:val="000000"/>
          <w:sz w:val="28"/>
          <w:lang w:val="ru-RU"/>
        </w:rPr>
        <w:t>сопоставлять и систематизировать информацию из нескольких однотипных источников.</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21"/>
        </w:numPr>
        <w:spacing w:after="0" w:line="264" w:lineRule="auto"/>
        <w:jc w:val="both"/>
        <w:rPr>
          <w:lang w:val="ru-RU"/>
        </w:rPr>
      </w:pPr>
      <w:r w:rsidRPr="000E471C">
        <w:rPr>
          <w:rFonts w:ascii="Times New Roman" w:hAnsi="Times New Roman"/>
          <w:color w:val="000000"/>
          <w:sz w:val="28"/>
          <w:lang w:val="ru-RU"/>
        </w:rPr>
        <w:t xml:space="preserve">рассказывать о ключевых событиях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их участниках;</w:t>
      </w:r>
    </w:p>
    <w:p w:rsidR="002A5C65" w:rsidRDefault="000E471C">
      <w:pPr>
        <w:numPr>
          <w:ilvl w:val="0"/>
          <w:numId w:val="21"/>
        </w:numPr>
        <w:spacing w:after="0" w:line="264" w:lineRule="auto"/>
        <w:jc w:val="both"/>
      </w:pPr>
      <w:r w:rsidRPr="000E471C">
        <w:rPr>
          <w:rFonts w:ascii="Times New Roman" w:hAnsi="Times New Roman"/>
          <w:color w:val="000000"/>
          <w:sz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w:t>
      </w:r>
      <w:r>
        <w:rPr>
          <w:rFonts w:ascii="Times New Roman" w:hAnsi="Times New Roman"/>
          <w:color w:val="000000"/>
          <w:sz w:val="28"/>
        </w:rPr>
        <w:t>(ключевые факты биографии, личные качества, деятельность);</w:t>
      </w:r>
    </w:p>
    <w:p w:rsidR="002A5C65" w:rsidRPr="000E471C" w:rsidRDefault="000E471C">
      <w:pPr>
        <w:numPr>
          <w:ilvl w:val="0"/>
          <w:numId w:val="21"/>
        </w:numPr>
        <w:spacing w:after="0" w:line="264" w:lineRule="auto"/>
        <w:jc w:val="both"/>
        <w:rPr>
          <w:lang w:val="ru-RU"/>
        </w:rPr>
      </w:pPr>
      <w:r w:rsidRPr="000E471C">
        <w:rPr>
          <w:rFonts w:ascii="Times New Roman" w:hAnsi="Times New Roman"/>
          <w:color w:val="000000"/>
          <w:sz w:val="28"/>
          <w:lang w:val="ru-RU"/>
        </w:rPr>
        <w:t>рассказывать об образе жизни различных групп населения в России и других странах в раннее Новое время;</w:t>
      </w:r>
    </w:p>
    <w:p w:rsidR="002A5C65" w:rsidRPr="000E471C" w:rsidRDefault="000E471C">
      <w:pPr>
        <w:numPr>
          <w:ilvl w:val="0"/>
          <w:numId w:val="21"/>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б) европейской реформации; в) новых веяний в духовной жизни общества, культуре; г) революций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в европейских странах;</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излагать альтернативные оценки событий и личностей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представленные в учебной литературе; объяснять, на чем основываются отдельные мнения;</w:t>
      </w:r>
    </w:p>
    <w:p w:rsidR="002A5C65" w:rsidRPr="000E471C" w:rsidRDefault="000E471C">
      <w:pPr>
        <w:numPr>
          <w:ilvl w:val="0"/>
          <w:numId w:val="22"/>
        </w:numPr>
        <w:spacing w:after="0" w:line="264" w:lineRule="auto"/>
        <w:jc w:val="both"/>
        <w:rPr>
          <w:lang w:val="ru-RU"/>
        </w:rPr>
      </w:pPr>
      <w:r w:rsidRPr="000E471C">
        <w:rPr>
          <w:rFonts w:ascii="Times New Roman" w:hAnsi="Times New Roman"/>
          <w:color w:val="000000"/>
          <w:sz w:val="28"/>
          <w:lang w:val="ru-RU"/>
        </w:rPr>
        <w:t xml:space="preserve">выражать отношение к деятельности исторических личностей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с учетом обстоятельств изучаемой эпохи и в современной шкале ценностей.</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23"/>
        </w:numPr>
        <w:spacing w:after="0" w:line="264" w:lineRule="auto"/>
        <w:jc w:val="both"/>
        <w:rPr>
          <w:lang w:val="ru-RU"/>
        </w:rPr>
      </w:pPr>
      <w:r w:rsidRPr="000E471C">
        <w:rPr>
          <w:rFonts w:ascii="Times New Roman" w:hAnsi="Times New Roman"/>
          <w:color w:val="000000"/>
          <w:sz w:val="28"/>
          <w:lang w:val="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2A5C65" w:rsidRPr="000E471C" w:rsidRDefault="000E471C">
      <w:pPr>
        <w:numPr>
          <w:ilvl w:val="0"/>
          <w:numId w:val="23"/>
        </w:numPr>
        <w:spacing w:after="0" w:line="264" w:lineRule="auto"/>
        <w:jc w:val="both"/>
        <w:rPr>
          <w:lang w:val="ru-RU"/>
        </w:rPr>
      </w:pPr>
      <w:r w:rsidRPr="000E471C">
        <w:rPr>
          <w:rFonts w:ascii="Times New Roman" w:hAnsi="Times New Roman"/>
          <w:color w:val="000000"/>
          <w:sz w:val="28"/>
          <w:lang w:val="ru-RU"/>
        </w:rPr>
        <w:t xml:space="preserve">объяснять значение памятников истории и культуры России и других стран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для времени, когда они появились, и для современного общества;</w:t>
      </w:r>
    </w:p>
    <w:p w:rsidR="002A5C65" w:rsidRDefault="000E471C">
      <w:pPr>
        <w:numPr>
          <w:ilvl w:val="0"/>
          <w:numId w:val="23"/>
        </w:numPr>
        <w:spacing w:after="0" w:line="264" w:lineRule="auto"/>
        <w:jc w:val="both"/>
      </w:pPr>
      <w:r w:rsidRPr="000E471C">
        <w:rPr>
          <w:rFonts w:ascii="Times New Roman" w:hAnsi="Times New Roman"/>
          <w:color w:val="000000"/>
          <w:sz w:val="28"/>
          <w:lang w:val="ru-RU"/>
        </w:rPr>
        <w:t xml:space="preserve">выполнять учебные проекты по отечественной и всеобщей истории </w:t>
      </w:r>
      <w:r>
        <w:rPr>
          <w:rFonts w:ascii="Times New Roman" w:hAnsi="Times New Roman"/>
          <w:color w:val="000000"/>
          <w:sz w:val="28"/>
        </w:rPr>
        <w:t>XVI</w:t>
      </w:r>
      <w:r w:rsidRPr="000E471C">
        <w:rPr>
          <w:rFonts w:ascii="Times New Roman" w:hAnsi="Times New Roman"/>
          <w:color w:val="000000"/>
          <w:sz w:val="28"/>
          <w:lang w:val="ru-RU"/>
        </w:rPr>
        <w:t>–</w:t>
      </w:r>
      <w:r>
        <w:rPr>
          <w:rFonts w:ascii="Times New Roman" w:hAnsi="Times New Roman"/>
          <w:color w:val="000000"/>
          <w:sz w:val="28"/>
        </w:rPr>
        <w:t>XVII</w:t>
      </w:r>
      <w:r w:rsidRPr="000E471C">
        <w:rPr>
          <w:rFonts w:ascii="Times New Roman" w:hAnsi="Times New Roman"/>
          <w:color w:val="000000"/>
          <w:sz w:val="28"/>
          <w:lang w:val="ru-RU"/>
        </w:rPr>
        <w:t xml:space="preserve"> вв. </w:t>
      </w:r>
      <w:r>
        <w:rPr>
          <w:rFonts w:ascii="Times New Roman" w:hAnsi="Times New Roman"/>
          <w:color w:val="000000"/>
          <w:sz w:val="28"/>
        </w:rPr>
        <w:t>(в том числе на региональном материале).</w:t>
      </w:r>
    </w:p>
    <w:p w:rsidR="002A5C65" w:rsidRDefault="002A5C65">
      <w:pPr>
        <w:spacing w:after="0" w:line="264" w:lineRule="auto"/>
        <w:ind w:left="120"/>
        <w:jc w:val="both"/>
      </w:pPr>
    </w:p>
    <w:p w:rsidR="002A5C65" w:rsidRPr="0077243B" w:rsidRDefault="000E471C">
      <w:pPr>
        <w:spacing w:after="0" w:line="264" w:lineRule="auto"/>
        <w:ind w:left="120"/>
        <w:jc w:val="both"/>
        <w:rPr>
          <w:lang w:val="ru-RU"/>
        </w:rPr>
      </w:pPr>
      <w:r w:rsidRPr="0077243B">
        <w:rPr>
          <w:rFonts w:ascii="Times New Roman" w:hAnsi="Times New Roman"/>
          <w:b/>
          <w:color w:val="000000"/>
          <w:sz w:val="28"/>
          <w:lang w:val="ru-RU"/>
        </w:rPr>
        <w:t>8 КЛАСС</w:t>
      </w:r>
    </w:p>
    <w:p w:rsidR="002A5C65" w:rsidRPr="0077243B"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24"/>
        </w:numPr>
        <w:spacing w:after="0" w:line="264" w:lineRule="auto"/>
        <w:jc w:val="both"/>
        <w:rPr>
          <w:lang w:val="ru-RU"/>
        </w:rPr>
      </w:pPr>
      <w:r w:rsidRPr="000E471C">
        <w:rPr>
          <w:rFonts w:ascii="Times New Roman" w:hAnsi="Times New Roman"/>
          <w:color w:val="000000"/>
          <w:sz w:val="28"/>
          <w:lang w:val="ru-RU"/>
        </w:rPr>
        <w:t xml:space="preserve">называть даты важнейших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определять их принадлежность к историческому периоду, этапу;</w:t>
      </w:r>
    </w:p>
    <w:p w:rsidR="002A5C65" w:rsidRPr="000E471C" w:rsidRDefault="000E471C">
      <w:pPr>
        <w:numPr>
          <w:ilvl w:val="0"/>
          <w:numId w:val="24"/>
        </w:numPr>
        <w:spacing w:after="0" w:line="264" w:lineRule="auto"/>
        <w:jc w:val="both"/>
        <w:rPr>
          <w:lang w:val="ru-RU"/>
        </w:rPr>
      </w:pPr>
      <w:r w:rsidRPr="000E471C">
        <w:rPr>
          <w:rFonts w:ascii="Times New Roman" w:hAnsi="Times New Roman"/>
          <w:color w:val="000000"/>
          <w:sz w:val="28"/>
          <w:lang w:val="ru-RU"/>
        </w:rPr>
        <w:t xml:space="preserve">устанавливать синхронность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2. Знание исторических фактов, работа с фактами:</w:t>
      </w:r>
    </w:p>
    <w:p w:rsidR="002A5C65" w:rsidRPr="000E471C" w:rsidRDefault="000E471C">
      <w:pPr>
        <w:numPr>
          <w:ilvl w:val="0"/>
          <w:numId w:val="25"/>
        </w:numPr>
        <w:spacing w:after="0" w:line="264" w:lineRule="auto"/>
        <w:jc w:val="both"/>
        <w:rPr>
          <w:lang w:val="ru-RU"/>
        </w:rPr>
      </w:pPr>
      <w:r w:rsidRPr="000E471C">
        <w:rPr>
          <w:rFonts w:ascii="Times New Roman" w:hAnsi="Times New Roman"/>
          <w:color w:val="000000"/>
          <w:sz w:val="28"/>
          <w:lang w:val="ru-RU"/>
        </w:rPr>
        <w:lastRenderedPageBreak/>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numPr>
          <w:ilvl w:val="0"/>
          <w:numId w:val="25"/>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26"/>
        </w:numPr>
        <w:spacing w:after="0" w:line="264" w:lineRule="auto"/>
        <w:jc w:val="both"/>
        <w:rPr>
          <w:lang w:val="ru-RU"/>
        </w:rPr>
      </w:pPr>
      <w:r w:rsidRPr="000E471C">
        <w:rPr>
          <w:rFonts w:ascii="Times New Roman" w:hAnsi="Times New Roman"/>
          <w:color w:val="000000"/>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27"/>
        </w:numPr>
        <w:spacing w:after="0" w:line="264" w:lineRule="auto"/>
        <w:jc w:val="both"/>
        <w:rPr>
          <w:lang w:val="ru-RU"/>
        </w:rPr>
      </w:pPr>
      <w:r w:rsidRPr="000E471C">
        <w:rPr>
          <w:rFonts w:ascii="Times New Roman" w:hAnsi="Times New Roman"/>
          <w:color w:val="000000"/>
          <w:sz w:val="28"/>
          <w:lang w:val="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2A5C65" w:rsidRPr="000E471C" w:rsidRDefault="000E471C">
      <w:pPr>
        <w:numPr>
          <w:ilvl w:val="0"/>
          <w:numId w:val="27"/>
        </w:numPr>
        <w:spacing w:after="0" w:line="264" w:lineRule="auto"/>
        <w:jc w:val="both"/>
        <w:rPr>
          <w:lang w:val="ru-RU"/>
        </w:rPr>
      </w:pPr>
      <w:r w:rsidRPr="000E471C">
        <w:rPr>
          <w:rFonts w:ascii="Times New Roman" w:hAnsi="Times New Roman"/>
          <w:color w:val="000000"/>
          <w:sz w:val="28"/>
          <w:lang w:val="ru-RU"/>
        </w:rPr>
        <w:t>объяснять назначение исторического источника, раскрывать его информационную ценность;</w:t>
      </w:r>
    </w:p>
    <w:p w:rsidR="002A5C65" w:rsidRPr="000E471C" w:rsidRDefault="000E471C">
      <w:pPr>
        <w:numPr>
          <w:ilvl w:val="0"/>
          <w:numId w:val="27"/>
        </w:numPr>
        <w:spacing w:after="0" w:line="264" w:lineRule="auto"/>
        <w:jc w:val="both"/>
        <w:rPr>
          <w:lang w:val="ru-RU"/>
        </w:rPr>
      </w:pPr>
      <w:r w:rsidRPr="000E471C">
        <w:rPr>
          <w:rFonts w:ascii="Times New Roman" w:hAnsi="Times New Roman"/>
          <w:color w:val="000000"/>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из взаимодополняющих письменных, визуальных и вещественных источников.</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 xml:space="preserve">рассказывать о ключевых событиях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их участниках;</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на основе информации учебника и дополнительных материалов;</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000000"/>
          <w:sz w:val="28"/>
        </w:rPr>
        <w:t>XVIII</w:t>
      </w:r>
      <w:r w:rsidRPr="000E471C">
        <w:rPr>
          <w:rFonts w:ascii="Times New Roman" w:hAnsi="Times New Roman"/>
          <w:color w:val="000000"/>
          <w:sz w:val="28"/>
          <w:lang w:val="ru-RU"/>
        </w:rPr>
        <w:t xml:space="preserve"> в.;</w:t>
      </w:r>
    </w:p>
    <w:p w:rsidR="002A5C65" w:rsidRPr="000E471C" w:rsidRDefault="000E471C">
      <w:pPr>
        <w:numPr>
          <w:ilvl w:val="0"/>
          <w:numId w:val="28"/>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 (в виде сообщения, аннотации).</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XVIII</w:t>
      </w:r>
      <w:r w:rsidRPr="000E471C">
        <w:rPr>
          <w:rFonts w:ascii="Times New Roman" w:hAnsi="Times New Roman"/>
          <w:color w:val="000000"/>
          <w:sz w:val="28"/>
          <w:lang w:val="ru-RU"/>
        </w:rPr>
        <w:t xml:space="preserve"> в.; б) изменений, происшедших в </w:t>
      </w:r>
      <w:r>
        <w:rPr>
          <w:rFonts w:ascii="Times New Roman" w:hAnsi="Times New Roman"/>
          <w:color w:val="000000"/>
          <w:sz w:val="28"/>
        </w:rPr>
        <w:t>XVIII</w:t>
      </w:r>
      <w:r w:rsidRPr="000E471C">
        <w:rPr>
          <w:rFonts w:ascii="Times New Roman" w:hAnsi="Times New Roman"/>
          <w:color w:val="000000"/>
          <w:sz w:val="28"/>
          <w:lang w:val="ru-RU"/>
        </w:rPr>
        <w:t xml:space="preserve">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w:t>
      </w:r>
      <w:r>
        <w:rPr>
          <w:rFonts w:ascii="Times New Roman" w:hAnsi="Times New Roman"/>
          <w:color w:val="000000"/>
          <w:sz w:val="28"/>
        </w:rPr>
        <w:t>XVIII</w:t>
      </w:r>
      <w:r w:rsidRPr="000E471C">
        <w:rPr>
          <w:rFonts w:ascii="Times New Roman" w:hAnsi="Times New Roman"/>
          <w:color w:val="000000"/>
          <w:sz w:val="28"/>
          <w:lang w:val="ru-RU"/>
        </w:rPr>
        <w:t xml:space="preserve"> в.; ж) внешней политики Российской империи в системе международных отношений рассматриваемого периода;</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lastRenderedPageBreak/>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а) раскрывать повторяющиеся черты исторических ситуаций; б) выделять черты сходства и различия.</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(выявлять обсуждаемую проблему, мнение автора, приводимые аргументы, оценивать степень их убедительности);</w:t>
      </w:r>
    </w:p>
    <w:p w:rsidR="002A5C65" w:rsidRPr="000E471C" w:rsidRDefault="000E471C">
      <w:pPr>
        <w:numPr>
          <w:ilvl w:val="0"/>
          <w:numId w:val="29"/>
        </w:numPr>
        <w:spacing w:after="0" w:line="264" w:lineRule="auto"/>
        <w:jc w:val="both"/>
        <w:rPr>
          <w:lang w:val="ru-RU"/>
        </w:rPr>
      </w:pPr>
      <w:r w:rsidRPr="000E471C">
        <w:rPr>
          <w:rFonts w:ascii="Times New Roman" w:hAnsi="Times New Roman"/>
          <w:color w:val="000000"/>
          <w:sz w:val="28"/>
          <w:lang w:val="ru-RU"/>
        </w:rPr>
        <w:t xml:space="preserve">различать в описаниях событий и личностей </w:t>
      </w:r>
      <w:r>
        <w:rPr>
          <w:rFonts w:ascii="Times New Roman" w:hAnsi="Times New Roman"/>
          <w:color w:val="000000"/>
          <w:sz w:val="28"/>
        </w:rPr>
        <w:t>XVIII</w:t>
      </w:r>
      <w:r w:rsidRPr="000E471C">
        <w:rPr>
          <w:rFonts w:ascii="Times New Roman" w:hAnsi="Times New Roman"/>
          <w:color w:val="000000"/>
          <w:sz w:val="28"/>
          <w:lang w:val="ru-RU"/>
        </w:rPr>
        <w:t xml:space="preserve"> в. ценностные категории, значимые для данной эпохи (в том числе для разных социальных слоев), выражать свое отношение к ним.</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30"/>
        </w:numPr>
        <w:spacing w:after="0" w:line="264" w:lineRule="auto"/>
        <w:jc w:val="both"/>
        <w:rPr>
          <w:lang w:val="ru-RU"/>
        </w:rPr>
      </w:pPr>
      <w:r w:rsidRPr="000E471C">
        <w:rPr>
          <w:rFonts w:ascii="Times New Roman" w:hAnsi="Times New Roman"/>
          <w:color w:val="000000"/>
          <w:sz w:val="28"/>
          <w:lang w:val="ru-RU"/>
        </w:rPr>
        <w:t xml:space="preserve">раскрывать (объяснять), как сочетались в памятниках культуры России </w:t>
      </w:r>
      <w:r>
        <w:rPr>
          <w:rFonts w:ascii="Times New Roman" w:hAnsi="Times New Roman"/>
          <w:color w:val="000000"/>
          <w:sz w:val="28"/>
        </w:rPr>
        <w:t>XVIII</w:t>
      </w:r>
      <w:r w:rsidRPr="000E471C">
        <w:rPr>
          <w:rFonts w:ascii="Times New Roman" w:hAnsi="Times New Roman"/>
          <w:color w:val="000000"/>
          <w:sz w:val="28"/>
          <w:lang w:val="ru-RU"/>
        </w:rPr>
        <w:t xml:space="preserve"> в. европейские влияния и национальные традиции, показывать на примерах;</w:t>
      </w:r>
    </w:p>
    <w:p w:rsidR="002A5C65" w:rsidRPr="000E471C" w:rsidRDefault="000E471C">
      <w:pPr>
        <w:numPr>
          <w:ilvl w:val="0"/>
          <w:numId w:val="30"/>
        </w:numPr>
        <w:spacing w:after="0" w:line="264" w:lineRule="auto"/>
        <w:jc w:val="both"/>
        <w:rPr>
          <w:lang w:val="ru-RU"/>
        </w:rPr>
      </w:pPr>
      <w:r w:rsidRPr="000E471C">
        <w:rPr>
          <w:rFonts w:ascii="Times New Roman" w:hAnsi="Times New Roman"/>
          <w:color w:val="000000"/>
          <w:sz w:val="28"/>
          <w:lang w:val="ru-RU"/>
        </w:rPr>
        <w:t xml:space="preserve">выполнять учебные проекты по отечественной и всеобщей истории </w:t>
      </w:r>
      <w:r>
        <w:rPr>
          <w:rFonts w:ascii="Times New Roman" w:hAnsi="Times New Roman"/>
          <w:color w:val="000000"/>
          <w:sz w:val="28"/>
        </w:rPr>
        <w:t>XVIII</w:t>
      </w:r>
      <w:r w:rsidRPr="000E471C">
        <w:rPr>
          <w:rFonts w:ascii="Times New Roman" w:hAnsi="Times New Roman"/>
          <w:color w:val="000000"/>
          <w:sz w:val="28"/>
          <w:lang w:val="ru-RU"/>
        </w:rPr>
        <w:t xml:space="preserve"> в. (в том числе на региональном материале).</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b/>
          <w:color w:val="000000"/>
          <w:sz w:val="28"/>
          <w:lang w:val="ru-RU"/>
        </w:rPr>
        <w:t>9 КЛАСС</w:t>
      </w:r>
    </w:p>
    <w:p w:rsidR="002A5C65" w:rsidRPr="000E471C" w:rsidRDefault="002A5C65">
      <w:pPr>
        <w:spacing w:after="0" w:line="264" w:lineRule="auto"/>
        <w:ind w:left="120"/>
        <w:jc w:val="both"/>
        <w:rPr>
          <w:lang w:val="ru-RU"/>
        </w:rPr>
      </w:pP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1. Знание хронологии, работа с хронологией:</w:t>
      </w:r>
    </w:p>
    <w:p w:rsidR="002A5C65" w:rsidRPr="000E471C" w:rsidRDefault="000E471C">
      <w:pPr>
        <w:numPr>
          <w:ilvl w:val="0"/>
          <w:numId w:val="31"/>
        </w:numPr>
        <w:spacing w:after="0" w:line="264" w:lineRule="auto"/>
        <w:jc w:val="both"/>
        <w:rPr>
          <w:lang w:val="ru-RU"/>
        </w:rPr>
      </w:pPr>
      <w:r w:rsidRPr="000E471C">
        <w:rPr>
          <w:rFonts w:ascii="Times New Roman" w:hAnsi="Times New Roman"/>
          <w:color w:val="000000"/>
          <w:sz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выделять этапы (периоды) в развитии ключевых событий и процессов;</w:t>
      </w:r>
    </w:p>
    <w:p w:rsidR="002A5C65" w:rsidRPr="000E471C" w:rsidRDefault="000E471C">
      <w:pPr>
        <w:numPr>
          <w:ilvl w:val="0"/>
          <w:numId w:val="31"/>
        </w:numPr>
        <w:spacing w:after="0" w:line="264" w:lineRule="auto"/>
        <w:jc w:val="both"/>
        <w:rPr>
          <w:lang w:val="ru-RU"/>
        </w:rPr>
      </w:pPr>
      <w:r w:rsidRPr="000E471C">
        <w:rPr>
          <w:rFonts w:ascii="Times New Roman" w:hAnsi="Times New Roman"/>
          <w:color w:val="000000"/>
          <w:sz w:val="28"/>
          <w:lang w:val="ru-RU"/>
        </w:rPr>
        <w:t xml:space="preserve">выявлять синхронность / асинхронность исторических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w:t>
      </w:r>
    </w:p>
    <w:p w:rsidR="002A5C65" w:rsidRPr="000E471C" w:rsidRDefault="000E471C">
      <w:pPr>
        <w:numPr>
          <w:ilvl w:val="0"/>
          <w:numId w:val="31"/>
        </w:numPr>
        <w:spacing w:after="0" w:line="264" w:lineRule="auto"/>
        <w:jc w:val="both"/>
        <w:rPr>
          <w:lang w:val="ru-RU"/>
        </w:rPr>
      </w:pPr>
      <w:r w:rsidRPr="000E471C">
        <w:rPr>
          <w:rFonts w:ascii="Times New Roman" w:hAnsi="Times New Roman"/>
          <w:color w:val="000000"/>
          <w:sz w:val="28"/>
          <w:lang w:val="ru-RU"/>
        </w:rPr>
        <w:t xml:space="preserve">определять последовательность событий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на основе анализа причинно-следственных связей.</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lastRenderedPageBreak/>
        <w:t>2. Знание исторических фактов, работа с фактами:</w:t>
      </w:r>
    </w:p>
    <w:p w:rsidR="002A5C65" w:rsidRPr="000E471C" w:rsidRDefault="000E471C">
      <w:pPr>
        <w:numPr>
          <w:ilvl w:val="0"/>
          <w:numId w:val="32"/>
        </w:numPr>
        <w:spacing w:after="0" w:line="264" w:lineRule="auto"/>
        <w:jc w:val="both"/>
        <w:rPr>
          <w:lang w:val="ru-RU"/>
        </w:rPr>
      </w:pPr>
      <w:r w:rsidRPr="000E471C">
        <w:rPr>
          <w:rFonts w:ascii="Times New Roman" w:hAnsi="Times New Roman"/>
          <w:color w:val="000000"/>
          <w:sz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w:t>
      </w:r>
    </w:p>
    <w:p w:rsidR="002A5C65" w:rsidRPr="000E471C" w:rsidRDefault="000E471C">
      <w:pPr>
        <w:numPr>
          <w:ilvl w:val="0"/>
          <w:numId w:val="32"/>
        </w:numPr>
        <w:spacing w:after="0" w:line="264" w:lineRule="auto"/>
        <w:jc w:val="both"/>
        <w:rPr>
          <w:lang w:val="ru-RU"/>
        </w:rPr>
      </w:pPr>
      <w:r w:rsidRPr="000E471C">
        <w:rPr>
          <w:rFonts w:ascii="Times New Roman" w:hAnsi="Times New Roman"/>
          <w:color w:val="000000"/>
          <w:sz w:val="28"/>
          <w:lang w:val="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2A5C65" w:rsidRDefault="000E471C">
      <w:pPr>
        <w:numPr>
          <w:ilvl w:val="0"/>
          <w:numId w:val="32"/>
        </w:numPr>
        <w:spacing w:after="0" w:line="264" w:lineRule="auto"/>
        <w:jc w:val="both"/>
      </w:pPr>
      <w:r>
        <w:rPr>
          <w:rFonts w:ascii="Times New Roman" w:hAnsi="Times New Roman"/>
          <w:color w:val="000000"/>
          <w:sz w:val="28"/>
        </w:rPr>
        <w:t>составлять систематические таблицы;</w:t>
      </w:r>
    </w:p>
    <w:p w:rsidR="002A5C65" w:rsidRPr="000E471C" w:rsidRDefault="000E471C">
      <w:pPr>
        <w:numPr>
          <w:ilvl w:val="0"/>
          <w:numId w:val="32"/>
        </w:numPr>
        <w:spacing w:after="0" w:line="264" w:lineRule="auto"/>
        <w:jc w:val="both"/>
        <w:rPr>
          <w:lang w:val="ru-RU"/>
        </w:rPr>
      </w:pPr>
      <w:r w:rsidRPr="000E471C">
        <w:rPr>
          <w:rFonts w:ascii="Times New Roman" w:hAnsi="Times New Roman"/>
          <w:color w:val="000000"/>
          <w:sz w:val="28"/>
          <w:lang w:val="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rsidR="002A5C65" w:rsidRDefault="000E471C">
      <w:pPr>
        <w:spacing w:after="0" w:line="264" w:lineRule="auto"/>
        <w:ind w:left="120"/>
        <w:jc w:val="both"/>
      </w:pPr>
      <w:r>
        <w:rPr>
          <w:rFonts w:ascii="Times New Roman" w:hAnsi="Times New Roman"/>
          <w:color w:val="000000"/>
          <w:sz w:val="28"/>
        </w:rPr>
        <w:t>3. Работа с исторической картой:</w:t>
      </w:r>
    </w:p>
    <w:p w:rsidR="002A5C65" w:rsidRPr="000E471C" w:rsidRDefault="000E471C">
      <w:pPr>
        <w:numPr>
          <w:ilvl w:val="0"/>
          <w:numId w:val="33"/>
        </w:numPr>
        <w:spacing w:after="0" w:line="264" w:lineRule="auto"/>
        <w:jc w:val="both"/>
        <w:rPr>
          <w:lang w:val="ru-RU"/>
        </w:rPr>
      </w:pPr>
      <w:r w:rsidRPr="000E471C">
        <w:rPr>
          <w:rFonts w:ascii="Times New Roman" w:hAnsi="Times New Roman"/>
          <w:color w:val="000000"/>
          <w:sz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w:t>
      </w:r>
    </w:p>
    <w:p w:rsidR="002A5C65" w:rsidRPr="000E471C" w:rsidRDefault="000E471C">
      <w:pPr>
        <w:numPr>
          <w:ilvl w:val="0"/>
          <w:numId w:val="33"/>
        </w:numPr>
        <w:spacing w:after="0" w:line="264" w:lineRule="auto"/>
        <w:jc w:val="both"/>
        <w:rPr>
          <w:lang w:val="ru-RU"/>
        </w:rPr>
      </w:pPr>
      <w:r w:rsidRPr="000E471C">
        <w:rPr>
          <w:rFonts w:ascii="Times New Roman" w:hAnsi="Times New Roman"/>
          <w:color w:val="000000"/>
          <w:sz w:val="28"/>
          <w:lang w:val="ru-RU"/>
        </w:rPr>
        <w:t>определять на основе карты влияние географического фактора на развитие различных сфер жизни страны (группы стран).</w:t>
      </w:r>
    </w:p>
    <w:p w:rsidR="002A5C65" w:rsidRDefault="000E471C">
      <w:pPr>
        <w:spacing w:after="0" w:line="264" w:lineRule="auto"/>
        <w:ind w:left="120"/>
        <w:jc w:val="both"/>
      </w:pPr>
      <w:r>
        <w:rPr>
          <w:rFonts w:ascii="Times New Roman" w:hAnsi="Times New Roman"/>
          <w:color w:val="000000"/>
          <w:sz w:val="28"/>
        </w:rPr>
        <w:t>4. Работа с историческими источниками:</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из разных письменных, визуальных и вещественных источников;</w:t>
      </w:r>
    </w:p>
    <w:p w:rsidR="002A5C65" w:rsidRPr="000E471C" w:rsidRDefault="000E471C">
      <w:pPr>
        <w:numPr>
          <w:ilvl w:val="0"/>
          <w:numId w:val="34"/>
        </w:numPr>
        <w:spacing w:after="0" w:line="264" w:lineRule="auto"/>
        <w:jc w:val="both"/>
        <w:rPr>
          <w:lang w:val="ru-RU"/>
        </w:rPr>
      </w:pPr>
      <w:r w:rsidRPr="000E471C">
        <w:rPr>
          <w:rFonts w:ascii="Times New Roman" w:hAnsi="Times New Roman"/>
          <w:color w:val="000000"/>
          <w:sz w:val="28"/>
          <w:lang w:val="ru-RU"/>
        </w:rPr>
        <w:t>различать в тексте письменных источников факты и интерпретации событий прошлого.</w:t>
      </w:r>
    </w:p>
    <w:p w:rsidR="002A5C65" w:rsidRDefault="000E471C">
      <w:pPr>
        <w:spacing w:after="0" w:line="264" w:lineRule="auto"/>
        <w:ind w:left="120"/>
        <w:jc w:val="both"/>
      </w:pPr>
      <w:r>
        <w:rPr>
          <w:rFonts w:ascii="Times New Roman" w:hAnsi="Times New Roman"/>
          <w:color w:val="000000"/>
          <w:sz w:val="28"/>
        </w:rPr>
        <w:t>5. Историческое описание (реконструкция):</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lastRenderedPageBreak/>
        <w:t xml:space="preserve">представлять развернутый рассказ о ключевых событиях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с использованием визуальных материалов (устно, письменно в форме короткого эссе, презентации);</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t xml:space="preserve">составлять развернутую характеристику исторических личностей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с описанием и оценкой их деятельности (сообщение, презентация, эссе);</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t xml:space="preserve">составлять описание образа жизни различных групп населения в России и других странах в </w:t>
      </w:r>
      <w:r>
        <w:rPr>
          <w:rFonts w:ascii="Times New Roman" w:hAnsi="Times New Roman"/>
          <w:color w:val="000000"/>
          <w:sz w:val="28"/>
        </w:rPr>
        <w:t>XIX</w:t>
      </w:r>
      <w:r w:rsidRPr="000E471C">
        <w:rPr>
          <w:rFonts w:ascii="Times New Roman" w:hAnsi="Times New Roman"/>
          <w:color w:val="000000"/>
          <w:sz w:val="28"/>
          <w:lang w:val="ru-RU"/>
        </w:rPr>
        <w:t xml:space="preserve"> – начале </w:t>
      </w:r>
      <w:r>
        <w:rPr>
          <w:rFonts w:ascii="Times New Roman" w:hAnsi="Times New Roman"/>
          <w:color w:val="000000"/>
          <w:sz w:val="28"/>
        </w:rPr>
        <w:t>XX</w:t>
      </w:r>
      <w:r w:rsidRPr="000E471C">
        <w:rPr>
          <w:rFonts w:ascii="Times New Roman" w:hAnsi="Times New Roman"/>
          <w:color w:val="000000"/>
          <w:sz w:val="28"/>
          <w:lang w:val="ru-RU"/>
        </w:rPr>
        <w:t xml:space="preserve"> в., показывая изменения, происшедшие в течение рассматриваемого периода;</w:t>
      </w:r>
    </w:p>
    <w:p w:rsidR="002A5C65" w:rsidRPr="000E471C" w:rsidRDefault="000E471C">
      <w:pPr>
        <w:numPr>
          <w:ilvl w:val="0"/>
          <w:numId w:val="35"/>
        </w:numPr>
        <w:spacing w:after="0" w:line="264" w:lineRule="auto"/>
        <w:jc w:val="both"/>
        <w:rPr>
          <w:lang w:val="ru-RU"/>
        </w:rPr>
      </w:pPr>
      <w:r w:rsidRPr="000E471C">
        <w:rPr>
          <w:rFonts w:ascii="Times New Roman" w:hAnsi="Times New Roman"/>
          <w:color w:val="000000"/>
          <w:sz w:val="28"/>
          <w:lang w:val="ru-RU"/>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6. Анализ, объяснение исторических событий, явлений:</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раскрывать существенные черты: а) экономического, социального и политического развития России и других стран в </w:t>
      </w:r>
      <w:r>
        <w:rPr>
          <w:rFonts w:ascii="Times New Roman" w:hAnsi="Times New Roman"/>
          <w:color w:val="000000"/>
          <w:sz w:val="28"/>
        </w:rPr>
        <w:t>XIX</w:t>
      </w:r>
      <w:r w:rsidRPr="000E471C">
        <w:rPr>
          <w:rFonts w:ascii="Times New Roman" w:hAnsi="Times New Roman"/>
          <w:color w:val="000000"/>
          <w:sz w:val="28"/>
          <w:lang w:val="ru-RU"/>
        </w:rPr>
        <w:t xml:space="preserve"> – начале </w:t>
      </w:r>
      <w:r>
        <w:rPr>
          <w:rFonts w:ascii="Times New Roman" w:hAnsi="Times New Roman"/>
          <w:color w:val="000000"/>
          <w:sz w:val="28"/>
        </w:rPr>
        <w:t>XX</w:t>
      </w:r>
      <w:r w:rsidRPr="000E471C">
        <w:rPr>
          <w:rFonts w:ascii="Times New Roman" w:hAnsi="Times New Roman"/>
          <w:color w:val="000000"/>
          <w:sz w:val="28"/>
          <w:lang w:val="ru-RU"/>
        </w:rPr>
        <w:t xml:space="preserve">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объяснять смысл ключевых понятий, относящихся к данной эпохе отечественной и всеобщей истории; соотносить общие понятия и факты;</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объяснять причины и следствия важнейших событий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2A5C65" w:rsidRPr="000E471C" w:rsidRDefault="000E471C">
      <w:pPr>
        <w:numPr>
          <w:ilvl w:val="0"/>
          <w:numId w:val="36"/>
        </w:numPr>
        <w:spacing w:after="0" w:line="264" w:lineRule="auto"/>
        <w:jc w:val="both"/>
        <w:rPr>
          <w:lang w:val="ru-RU"/>
        </w:rPr>
      </w:pPr>
      <w:r w:rsidRPr="000E471C">
        <w:rPr>
          <w:rFonts w:ascii="Times New Roman" w:hAnsi="Times New Roman"/>
          <w:color w:val="000000"/>
          <w:sz w:val="28"/>
          <w:lang w:val="ru-RU"/>
        </w:rPr>
        <w:t xml:space="preserve">Раскрывать наиболее значимые события и процессы истории России </w:t>
      </w:r>
      <w:r>
        <w:rPr>
          <w:rFonts w:ascii="Times New Roman" w:hAnsi="Times New Roman"/>
          <w:color w:val="000000"/>
          <w:sz w:val="28"/>
        </w:rPr>
        <w:t>XX</w:t>
      </w:r>
      <w:r w:rsidRPr="000E471C">
        <w:rPr>
          <w:rFonts w:ascii="Times New Roman" w:hAnsi="Times New Roman"/>
          <w:color w:val="000000"/>
          <w:sz w:val="28"/>
          <w:lang w:val="ru-RU"/>
        </w:rPr>
        <w:t xml:space="preserve"> - начала </w:t>
      </w:r>
      <w:r>
        <w:rPr>
          <w:rFonts w:ascii="Times New Roman" w:hAnsi="Times New Roman"/>
          <w:color w:val="000000"/>
          <w:sz w:val="28"/>
        </w:rPr>
        <w:t>XXI</w:t>
      </w:r>
      <w:r w:rsidRPr="000E471C">
        <w:rPr>
          <w:rFonts w:ascii="Times New Roman" w:hAnsi="Times New Roman"/>
          <w:color w:val="000000"/>
          <w:sz w:val="28"/>
          <w:lang w:val="ru-RU"/>
        </w:rPr>
        <w:t xml:space="preserve"> в.</w:t>
      </w:r>
    </w:p>
    <w:p w:rsidR="002A5C65" w:rsidRPr="000E471C" w:rsidRDefault="000E471C">
      <w:pPr>
        <w:spacing w:after="0" w:line="264" w:lineRule="auto"/>
        <w:ind w:left="120"/>
        <w:jc w:val="both"/>
        <w:rPr>
          <w:lang w:val="ru-RU"/>
        </w:rPr>
      </w:pPr>
      <w:r w:rsidRPr="000E471C">
        <w:rPr>
          <w:rFonts w:ascii="Times New Roman" w:hAnsi="Times New Roman"/>
          <w:color w:val="000000"/>
          <w:sz w:val="28"/>
          <w:lang w:val="ru-RU"/>
        </w:rPr>
        <w:t>7. Рассмотрение исторических версий и оценок, определение своего отношения к наиболее значимым событиям и личностям прошлого:</w:t>
      </w:r>
    </w:p>
    <w:p w:rsidR="002A5C65" w:rsidRPr="000E471C" w:rsidRDefault="000E471C">
      <w:pPr>
        <w:numPr>
          <w:ilvl w:val="0"/>
          <w:numId w:val="37"/>
        </w:numPr>
        <w:spacing w:after="0" w:line="264" w:lineRule="auto"/>
        <w:jc w:val="both"/>
        <w:rPr>
          <w:lang w:val="ru-RU"/>
        </w:rPr>
      </w:pPr>
      <w:r w:rsidRPr="000E471C">
        <w:rPr>
          <w:rFonts w:ascii="Times New Roman" w:hAnsi="Times New Roman"/>
          <w:color w:val="000000"/>
          <w:sz w:val="28"/>
          <w:lang w:val="ru-RU"/>
        </w:rPr>
        <w:lastRenderedPageBreak/>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w:t>
      </w:r>
      <w:r>
        <w:rPr>
          <w:rFonts w:ascii="Times New Roman" w:hAnsi="Times New Roman"/>
          <w:color w:val="000000"/>
          <w:sz w:val="28"/>
        </w:rPr>
        <w:t>XX</w:t>
      </w:r>
      <w:r w:rsidRPr="000E471C">
        <w:rPr>
          <w:rFonts w:ascii="Times New Roman" w:hAnsi="Times New Roman"/>
          <w:color w:val="000000"/>
          <w:sz w:val="28"/>
          <w:lang w:val="ru-RU"/>
        </w:rPr>
        <w:t xml:space="preserve"> в., объяснять, что могло лежать в их основе;</w:t>
      </w:r>
    </w:p>
    <w:p w:rsidR="002A5C65" w:rsidRPr="000E471C" w:rsidRDefault="000E471C">
      <w:pPr>
        <w:numPr>
          <w:ilvl w:val="0"/>
          <w:numId w:val="37"/>
        </w:numPr>
        <w:spacing w:after="0" w:line="264" w:lineRule="auto"/>
        <w:jc w:val="both"/>
        <w:rPr>
          <w:lang w:val="ru-RU"/>
        </w:rPr>
      </w:pPr>
      <w:r w:rsidRPr="000E471C">
        <w:rPr>
          <w:rFonts w:ascii="Times New Roman" w:hAnsi="Times New Roman"/>
          <w:color w:val="000000"/>
          <w:sz w:val="28"/>
          <w:lang w:val="ru-RU"/>
        </w:rPr>
        <w:t>оценивать степень убедительности предложенных точек зрения, формулировать и аргументировать свое мнение;</w:t>
      </w:r>
    </w:p>
    <w:p w:rsidR="002A5C65" w:rsidRPr="000E471C" w:rsidRDefault="000E471C">
      <w:pPr>
        <w:numPr>
          <w:ilvl w:val="0"/>
          <w:numId w:val="37"/>
        </w:numPr>
        <w:spacing w:after="0" w:line="264" w:lineRule="auto"/>
        <w:jc w:val="both"/>
        <w:rPr>
          <w:lang w:val="ru-RU"/>
        </w:rPr>
      </w:pPr>
      <w:r w:rsidRPr="000E471C">
        <w:rPr>
          <w:rFonts w:ascii="Times New Roman" w:hAnsi="Times New Roman"/>
          <w:color w:val="000000"/>
          <w:sz w:val="28"/>
          <w:lang w:val="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2A5C65" w:rsidRDefault="000E471C">
      <w:pPr>
        <w:spacing w:after="0" w:line="264" w:lineRule="auto"/>
        <w:ind w:left="120"/>
        <w:jc w:val="both"/>
      </w:pPr>
      <w:r>
        <w:rPr>
          <w:rFonts w:ascii="Times New Roman" w:hAnsi="Times New Roman"/>
          <w:color w:val="000000"/>
          <w:sz w:val="28"/>
        </w:rPr>
        <w:t>8. Применение исторических знаний:</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объяснять, в чем заключалось их значение для времени их создания и для современного общества;</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выполнять учебные проекты по отечественной и всеобщей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(в том числе на региональном материале);</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объяснять, в чем состоит наследие истории </w:t>
      </w:r>
      <w:r>
        <w:rPr>
          <w:rFonts w:ascii="Times New Roman" w:hAnsi="Times New Roman"/>
          <w:color w:val="000000"/>
          <w:sz w:val="28"/>
        </w:rPr>
        <w:t>XIX</w:t>
      </w:r>
      <w:r w:rsidRPr="000E471C">
        <w:rPr>
          <w:rFonts w:ascii="Times New Roman" w:hAnsi="Times New Roman"/>
          <w:color w:val="000000"/>
          <w:sz w:val="28"/>
          <w:lang w:val="ru-RU"/>
        </w:rPr>
        <w:t xml:space="preserve"> – начала ХХ в. для России, других стран мира, высказывать и аргументировать свое отношение к культурному наследию в общественных обсуждениях.</w:t>
      </w:r>
    </w:p>
    <w:p w:rsidR="002A5C65" w:rsidRPr="000E471C" w:rsidRDefault="000E471C">
      <w:pPr>
        <w:numPr>
          <w:ilvl w:val="0"/>
          <w:numId w:val="38"/>
        </w:numPr>
        <w:spacing w:after="0" w:line="264" w:lineRule="auto"/>
        <w:jc w:val="both"/>
        <w:rPr>
          <w:lang w:val="ru-RU"/>
        </w:rPr>
      </w:pPr>
      <w:r w:rsidRPr="000E471C">
        <w:rPr>
          <w:rFonts w:ascii="Times New Roman" w:hAnsi="Times New Roman"/>
          <w:color w:val="000000"/>
          <w:sz w:val="28"/>
          <w:lang w:val="ru-RU"/>
        </w:rPr>
        <w:t xml:space="preserve">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w:t>
      </w:r>
      <w:r>
        <w:rPr>
          <w:rFonts w:ascii="Times New Roman" w:hAnsi="Times New Roman"/>
          <w:color w:val="000000"/>
          <w:sz w:val="28"/>
        </w:rPr>
        <w:t>XX</w:t>
      </w:r>
      <w:r w:rsidRPr="000E471C">
        <w:rPr>
          <w:rFonts w:ascii="Times New Roman" w:hAnsi="Times New Roman"/>
          <w:color w:val="000000"/>
          <w:sz w:val="28"/>
          <w:lang w:val="ru-RU"/>
        </w:rPr>
        <w:t xml:space="preserve"> – начала ХХ</w:t>
      </w:r>
      <w:r>
        <w:rPr>
          <w:rFonts w:ascii="Times New Roman" w:hAnsi="Times New Roman"/>
          <w:color w:val="000000"/>
          <w:sz w:val="28"/>
        </w:rPr>
        <w:t>I</w:t>
      </w:r>
      <w:r w:rsidRPr="000E471C">
        <w:rPr>
          <w:rFonts w:ascii="Times New Roman" w:hAnsi="Times New Roman"/>
          <w:color w:val="000000"/>
          <w:sz w:val="28"/>
          <w:lang w:val="ru-RU"/>
        </w:rPr>
        <w:t xml:space="preserve"> вв.</w:t>
      </w:r>
    </w:p>
    <w:p w:rsidR="002A5C65" w:rsidRPr="000E471C" w:rsidRDefault="002A5C65">
      <w:pPr>
        <w:rPr>
          <w:lang w:val="ru-RU"/>
        </w:rPr>
        <w:sectPr w:rsidR="002A5C65" w:rsidRPr="000E471C">
          <w:pgSz w:w="11906" w:h="16383"/>
          <w:pgMar w:top="1134" w:right="850" w:bottom="1134" w:left="1701" w:header="720" w:footer="720" w:gutter="0"/>
          <w:cols w:space="720"/>
        </w:sectPr>
      </w:pPr>
    </w:p>
    <w:p w:rsidR="002A5C65" w:rsidRDefault="000E471C">
      <w:pPr>
        <w:spacing w:after="0"/>
        <w:ind w:left="120"/>
      </w:pPr>
      <w:bookmarkStart w:id="5" w:name="block-55997911"/>
      <w:bookmarkEnd w:id="4"/>
      <w:r w:rsidRPr="000E47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5C65" w:rsidRDefault="000E47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24"/>
      </w:tblGrid>
      <w:tr w:rsidR="002A5C65">
        <w:trPr>
          <w:trHeight w:val="144"/>
          <w:tblCellSpacing w:w="20" w:type="nil"/>
        </w:trPr>
        <w:tc>
          <w:tcPr>
            <w:tcW w:w="51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816"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994"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1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05"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Первобытность</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Древний мир. Древний Восток</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Персидская держава</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Древняя Индия</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Древний Китай</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Поздняя Римская республика. Гражданские войны</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4.4</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Расцвет и падение Римской империи</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Древнего Рима</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41393</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Default="002A5C65">
            <w:pPr>
              <w:spacing w:after="0"/>
              <w:ind w:left="135"/>
            </w:pPr>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596"/>
        <w:gridCol w:w="1841"/>
        <w:gridCol w:w="1910"/>
        <w:gridCol w:w="2824"/>
      </w:tblGrid>
      <w:tr w:rsidR="002A5C65">
        <w:trPr>
          <w:trHeight w:val="144"/>
          <w:tblCellSpacing w:w="20" w:type="nil"/>
        </w:trPr>
        <w:tc>
          <w:tcPr>
            <w:tcW w:w="606"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46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75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015"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43"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2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Всеобщая история. История Средних веков</w:t>
            </w:r>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Народы Европы в раннее Средневековье</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Византийская империя в </w:t>
            </w:r>
            <w:r>
              <w:rPr>
                <w:rFonts w:ascii="Times New Roman" w:hAnsi="Times New Roman"/>
                <w:color w:val="000000"/>
                <w:sz w:val="24"/>
              </w:rPr>
              <w:t>VI</w:t>
            </w:r>
            <w:r w:rsidRPr="000E471C">
              <w:rPr>
                <w:rFonts w:ascii="Times New Roman" w:hAnsi="Times New Roman"/>
                <w:color w:val="000000"/>
                <w:sz w:val="24"/>
                <w:lang w:val="ru-RU"/>
              </w:rPr>
              <w:t>—</w:t>
            </w:r>
            <w:r>
              <w:rPr>
                <w:rFonts w:ascii="Times New Roman" w:hAnsi="Times New Roman"/>
                <w:color w:val="000000"/>
                <w:sz w:val="24"/>
              </w:rPr>
              <w:t>XI</w:t>
            </w:r>
            <w:r w:rsidRPr="000E471C">
              <w:rPr>
                <w:rFonts w:ascii="Times New Roman" w:hAnsi="Times New Roman"/>
                <w:color w:val="000000"/>
                <w:sz w:val="24"/>
                <w:lang w:val="ru-RU"/>
              </w:rPr>
              <w:t xml:space="preserve"> вв.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Арабы в </w:t>
            </w:r>
            <w:r>
              <w:rPr>
                <w:rFonts w:ascii="Times New Roman" w:hAnsi="Times New Roman"/>
                <w:color w:val="000000"/>
                <w:sz w:val="24"/>
              </w:rPr>
              <w:t>VI</w:t>
            </w:r>
            <w:r w:rsidRPr="000E471C">
              <w:rPr>
                <w:rFonts w:ascii="Times New Roman" w:hAnsi="Times New Roman"/>
                <w:color w:val="000000"/>
                <w:sz w:val="24"/>
                <w:lang w:val="ru-RU"/>
              </w:rPr>
              <w:t>—Х</w:t>
            </w:r>
            <w:r>
              <w:rPr>
                <w:rFonts w:ascii="Times New Roman" w:hAnsi="Times New Roman"/>
                <w:color w:val="000000"/>
                <w:sz w:val="24"/>
              </w:rPr>
              <w:t>I</w:t>
            </w:r>
            <w:r w:rsidRPr="000E471C">
              <w:rPr>
                <w:rFonts w:ascii="Times New Roman" w:hAnsi="Times New Roman"/>
                <w:color w:val="000000"/>
                <w:sz w:val="24"/>
                <w:lang w:val="ru-RU"/>
              </w:rPr>
              <w:t xml:space="preserve"> вв.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Средневековое европейское общество</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Государства Европы в </w:t>
            </w:r>
            <w:r>
              <w:rPr>
                <w:rFonts w:ascii="Times New Roman" w:hAnsi="Times New Roman"/>
                <w:color w:val="000000"/>
                <w:sz w:val="24"/>
              </w:rPr>
              <w:t>XII</w:t>
            </w:r>
            <w:r w:rsidRPr="000E471C">
              <w:rPr>
                <w:rFonts w:ascii="Times New Roman" w:hAnsi="Times New Roman"/>
                <w:color w:val="000000"/>
                <w:sz w:val="24"/>
                <w:lang w:val="ru-RU"/>
              </w:rPr>
              <w:t>—</w:t>
            </w:r>
            <w:r>
              <w:rPr>
                <w:rFonts w:ascii="Times New Roman" w:hAnsi="Times New Roman"/>
                <w:color w:val="000000"/>
                <w:sz w:val="24"/>
              </w:rPr>
              <w:t>XV</w:t>
            </w:r>
            <w:r w:rsidRPr="000E471C">
              <w:rPr>
                <w:rFonts w:ascii="Times New Roman" w:hAnsi="Times New Roman"/>
                <w:color w:val="000000"/>
                <w:sz w:val="24"/>
                <w:lang w:val="ru-RU"/>
              </w:rPr>
              <w:t xml:space="preserve"> вв.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средневековой Европы</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Страны Востока в Средние века</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Государства доколумбовой Америки в Средние века</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1.10</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c</w:t>
              </w:r>
              <w:r w:rsidRPr="000E471C">
                <w:rPr>
                  <w:rFonts w:ascii="Times New Roman" w:hAnsi="Times New Roman"/>
                  <w:color w:val="0000FF"/>
                  <w:u w:val="single"/>
                  <w:lang w:val="ru-RU"/>
                </w:rPr>
                <w:t>04</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lastRenderedPageBreak/>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История России. От Руси к Российскому государству</w:t>
            </w:r>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Народы и государства на территории нашей страны в древности. Восточная Европа в середине </w:t>
            </w:r>
            <w:r>
              <w:rPr>
                <w:rFonts w:ascii="Times New Roman" w:hAnsi="Times New Roman"/>
                <w:color w:val="000000"/>
                <w:sz w:val="24"/>
              </w:rPr>
              <w:t>I</w:t>
            </w:r>
            <w:r w:rsidRPr="000E471C">
              <w:rPr>
                <w:rFonts w:ascii="Times New Roman" w:hAnsi="Times New Roman"/>
                <w:color w:val="000000"/>
                <w:sz w:val="24"/>
                <w:lang w:val="ru-RU"/>
              </w:rPr>
              <w:t xml:space="preserve"> тыс. н. э.</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Русь в </w:t>
            </w:r>
            <w:r>
              <w:rPr>
                <w:rFonts w:ascii="Times New Roman" w:hAnsi="Times New Roman"/>
                <w:color w:val="000000"/>
                <w:sz w:val="24"/>
              </w:rPr>
              <w:t>IX</w:t>
            </w:r>
            <w:r w:rsidRPr="000E471C">
              <w:rPr>
                <w:rFonts w:ascii="Times New Roman" w:hAnsi="Times New Roman"/>
                <w:color w:val="000000"/>
                <w:sz w:val="24"/>
                <w:lang w:val="ru-RU"/>
              </w:rPr>
              <w:t xml:space="preserve"> —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Русь в середине </w:t>
            </w:r>
            <w:r>
              <w:rPr>
                <w:rFonts w:ascii="Times New Roman" w:hAnsi="Times New Roman"/>
                <w:color w:val="000000"/>
                <w:sz w:val="24"/>
              </w:rPr>
              <w:t>XII</w:t>
            </w:r>
            <w:r w:rsidRPr="000E471C">
              <w:rPr>
                <w:rFonts w:ascii="Times New Roman" w:hAnsi="Times New Roman"/>
                <w:color w:val="000000"/>
                <w:sz w:val="24"/>
                <w:lang w:val="ru-RU"/>
              </w:rPr>
              <w:t xml:space="preserve"> — начале </w:t>
            </w:r>
            <w:r>
              <w:rPr>
                <w:rFonts w:ascii="Times New Roman" w:hAnsi="Times New Roman"/>
                <w:color w:val="000000"/>
                <w:sz w:val="24"/>
              </w:rPr>
              <w:t>XIII</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0E471C">
              <w:rPr>
                <w:rFonts w:ascii="Times New Roman" w:hAnsi="Times New Roman"/>
                <w:color w:val="000000"/>
                <w:sz w:val="24"/>
                <w:lang w:val="ru-RU"/>
              </w:rPr>
              <w:t xml:space="preserve"> — </w:t>
            </w:r>
            <w:r>
              <w:rPr>
                <w:rFonts w:ascii="Times New Roman" w:hAnsi="Times New Roman"/>
                <w:color w:val="000000"/>
                <w:sz w:val="24"/>
              </w:rPr>
              <w:t>XIV</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Формирование единого Русского государства в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246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с древнейших времен до конца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101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606"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2464"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2A5C65" w:rsidRDefault="002A5C65">
            <w:pPr>
              <w:spacing w:after="0"/>
              <w:ind w:left="135"/>
              <w:jc w:val="center"/>
            </w:pPr>
          </w:p>
        </w:tc>
        <w:tc>
          <w:tcPr>
            <w:tcW w:w="1828" w:type="dxa"/>
            <w:tcMar>
              <w:top w:w="50" w:type="dxa"/>
              <w:left w:w="100" w:type="dxa"/>
            </w:tcMar>
            <w:vAlign w:val="center"/>
          </w:tcPr>
          <w:p w:rsidR="002A5C65" w:rsidRDefault="002A5C65">
            <w:pPr>
              <w:spacing w:after="0"/>
              <w:ind w:left="135"/>
              <w:jc w:val="center"/>
            </w:pPr>
          </w:p>
        </w:tc>
        <w:tc>
          <w:tcPr>
            <w:tcW w:w="275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414</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96"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753"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812"/>
      </w:tblGrid>
      <w:tr w:rsidR="002A5C65">
        <w:trPr>
          <w:trHeight w:val="144"/>
          <w:tblCellSpacing w:w="20" w:type="nil"/>
        </w:trPr>
        <w:tc>
          <w:tcPr>
            <w:tcW w:w="51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816"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994"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1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05"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Конец XV — XVII в.</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Великие географические открытия</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Изменения в европейском обществе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Реформация и Контрреформация в Европе</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Государства Европы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w:t>
            </w:r>
            <w:r w:rsidRPr="000E471C">
              <w:rPr>
                <w:rFonts w:ascii="Times New Roman" w:hAnsi="Times New Roman"/>
                <w:color w:val="000000"/>
                <w:sz w:val="24"/>
                <w:lang w:val="ru-RU"/>
              </w:rPr>
              <w:t xml:space="preserve"> -</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Европейская культура в раннее Новое время</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Востока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w:t>
              </w:r>
              <w:r>
                <w:rPr>
                  <w:rFonts w:ascii="Times New Roman" w:hAnsi="Times New Roman"/>
                  <w:color w:val="0000FF"/>
                  <w:u w:val="single"/>
                </w:rPr>
                <w:t>a</w:t>
              </w:r>
              <w:r w:rsidRPr="000E471C">
                <w:rPr>
                  <w:rFonts w:ascii="Times New Roman" w:hAnsi="Times New Roman"/>
                  <w:color w:val="0000FF"/>
                  <w:u w:val="single"/>
                  <w:lang w:val="ru-RU"/>
                </w:rPr>
                <w:t>9</w:t>
              </w:r>
              <w:r>
                <w:rPr>
                  <w:rFonts w:ascii="Times New Roman" w:hAnsi="Times New Roman"/>
                  <w:color w:val="0000FF"/>
                  <w:u w:val="single"/>
                </w:rPr>
                <w:t>a</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История России. Россия в </w:t>
            </w:r>
            <w:r>
              <w:rPr>
                <w:rFonts w:ascii="Times New Roman" w:hAnsi="Times New Roman"/>
                <w:b/>
                <w:color w:val="000000"/>
                <w:sz w:val="24"/>
              </w:rPr>
              <w:t>XVI</w:t>
            </w:r>
            <w:r w:rsidRPr="000E471C">
              <w:rPr>
                <w:rFonts w:ascii="Times New Roman" w:hAnsi="Times New Roman"/>
                <w:b/>
                <w:color w:val="000000"/>
                <w:sz w:val="24"/>
                <w:lang w:val="ru-RU"/>
              </w:rPr>
              <w:t>—</w:t>
            </w:r>
            <w:r>
              <w:rPr>
                <w:rFonts w:ascii="Times New Roman" w:hAnsi="Times New Roman"/>
                <w:b/>
                <w:color w:val="000000"/>
                <w:sz w:val="24"/>
              </w:rPr>
              <w:t>XVII</w:t>
            </w:r>
            <w:r w:rsidRPr="000E471C">
              <w:rPr>
                <w:rFonts w:ascii="Times New Roman" w:hAnsi="Times New Roman"/>
                <w:b/>
                <w:color w:val="000000"/>
                <w:sz w:val="24"/>
                <w:lang w:val="ru-RU"/>
              </w:rPr>
              <w:t xml:space="preserve"> вв.: от Великого княжества к царству</w:t>
            </w: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Россия в XVI в.</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Смута в России</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Россия в XVII в.</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816"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994"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510"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816"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A5C65" w:rsidRDefault="002A5C65">
            <w:pPr>
              <w:spacing w:after="0"/>
              <w:ind w:left="135"/>
              <w:jc w:val="center"/>
            </w:pPr>
          </w:p>
        </w:tc>
        <w:tc>
          <w:tcPr>
            <w:tcW w:w="1805" w:type="dxa"/>
            <w:tcMar>
              <w:top w:w="50" w:type="dxa"/>
              <w:left w:w="100" w:type="dxa"/>
            </w:tcMar>
            <w:vAlign w:val="center"/>
          </w:tcPr>
          <w:p w:rsidR="002A5C65" w:rsidRDefault="002A5C65">
            <w:pPr>
              <w:spacing w:after="0"/>
              <w:ind w:left="135"/>
              <w:jc w:val="center"/>
            </w:pPr>
          </w:p>
        </w:tc>
        <w:tc>
          <w:tcPr>
            <w:tcW w:w="269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4168</w:t>
              </w:r>
              <w:r>
                <w:rPr>
                  <w:rFonts w:ascii="Times New Roman" w:hAnsi="Times New Roman"/>
                  <w:color w:val="0000FF"/>
                  <w:u w:val="single"/>
                </w:rPr>
                <w:t>ec</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2A5C65">
        <w:trPr>
          <w:trHeight w:val="144"/>
          <w:tblCellSpacing w:w="20" w:type="nil"/>
        </w:trPr>
        <w:tc>
          <w:tcPr>
            <w:tcW w:w="52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64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011"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73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823"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XVIII в.</w:t>
            </w:r>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Век Просвещения</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Государства Европы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Британские колонии в Северной Америке: борьба за независимость</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Французская революция конца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Европейская культура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Pr="002246A9"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1</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Международные отношения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Pr="002246A9"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4</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Востока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bce</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История России. Россия в конце </w:t>
            </w:r>
            <w:r>
              <w:rPr>
                <w:rFonts w:ascii="Times New Roman" w:hAnsi="Times New Roman"/>
                <w:b/>
                <w:color w:val="000000"/>
                <w:sz w:val="24"/>
              </w:rPr>
              <w:t>XVII</w:t>
            </w:r>
            <w:r w:rsidRPr="000E471C">
              <w:rPr>
                <w:rFonts w:ascii="Times New Roman" w:hAnsi="Times New Roman"/>
                <w:b/>
                <w:color w:val="000000"/>
                <w:sz w:val="24"/>
                <w:lang w:val="ru-RU"/>
              </w:rPr>
              <w:t xml:space="preserve"> — </w:t>
            </w:r>
            <w:r>
              <w:rPr>
                <w:rFonts w:ascii="Times New Roman" w:hAnsi="Times New Roman"/>
                <w:b/>
                <w:color w:val="000000"/>
                <w:sz w:val="24"/>
              </w:rPr>
              <w:t>XVIII</w:t>
            </w:r>
            <w:r w:rsidRPr="000E471C">
              <w:rPr>
                <w:rFonts w:ascii="Times New Roman" w:hAnsi="Times New Roman"/>
                <w:b/>
                <w:color w:val="000000"/>
                <w:sz w:val="24"/>
                <w:lang w:val="ru-RU"/>
              </w:rPr>
              <w:t xml:space="preserve"> в.: от царства к империи</w:t>
            </w:r>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lastRenderedPageBreak/>
              <w:t>2.2</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1011" w:type="dxa"/>
            <w:tcMar>
              <w:top w:w="50" w:type="dxa"/>
              <w:left w:w="100" w:type="dxa"/>
            </w:tcMar>
            <w:vAlign w:val="center"/>
          </w:tcPr>
          <w:p w:rsidR="002A5C65" w:rsidRPr="0013088C" w:rsidRDefault="000E471C">
            <w:pPr>
              <w:spacing w:after="0"/>
              <w:ind w:left="135"/>
              <w:jc w:val="center"/>
              <w:rPr>
                <w:lang w:val="ru-RU"/>
              </w:rPr>
            </w:pPr>
            <w:r w:rsidRPr="000E471C">
              <w:rPr>
                <w:rFonts w:ascii="Times New Roman" w:hAnsi="Times New Roman"/>
                <w:color w:val="000000"/>
                <w:sz w:val="24"/>
                <w:lang w:val="ru-RU"/>
              </w:rPr>
              <w:t xml:space="preserve"> </w:t>
            </w:r>
            <w:r>
              <w:rPr>
                <w:rFonts w:ascii="Times New Roman" w:hAnsi="Times New Roman"/>
                <w:color w:val="000000"/>
                <w:sz w:val="24"/>
              </w:rPr>
              <w:t>1</w:t>
            </w:r>
            <w:r w:rsidR="0013088C">
              <w:rPr>
                <w:rFonts w:ascii="Times New Roman" w:hAnsi="Times New Roman"/>
                <w:color w:val="000000"/>
                <w:sz w:val="24"/>
                <w:lang w:val="ru-RU"/>
              </w:rPr>
              <w:t>0</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после Петра </w:t>
            </w:r>
            <w:r>
              <w:rPr>
                <w:rFonts w:ascii="Times New Roman" w:hAnsi="Times New Roman"/>
                <w:color w:val="000000"/>
                <w:sz w:val="24"/>
              </w:rPr>
              <w:t>I</w:t>
            </w:r>
            <w:r w:rsidRPr="000E471C">
              <w:rPr>
                <w:rFonts w:ascii="Times New Roman" w:hAnsi="Times New Roman"/>
                <w:color w:val="000000"/>
                <w:sz w:val="24"/>
                <w:lang w:val="ru-RU"/>
              </w:rPr>
              <w:t>. Дворцовые перевороты</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в 1760-1790-х гг. Правление Екатерины </w:t>
            </w:r>
            <w:r>
              <w:rPr>
                <w:rFonts w:ascii="Times New Roman" w:hAnsi="Times New Roman"/>
                <w:color w:val="000000"/>
                <w:sz w:val="24"/>
              </w:rPr>
              <w:t>II</w:t>
            </w:r>
            <w:r w:rsidRPr="000E471C">
              <w:rPr>
                <w:rFonts w:ascii="Times New Roman" w:hAnsi="Times New Roman"/>
                <w:color w:val="000000"/>
                <w:sz w:val="24"/>
                <w:lang w:val="ru-RU"/>
              </w:rPr>
              <w:t xml:space="preserve"> и Павла </w:t>
            </w:r>
            <w:r>
              <w:rPr>
                <w:rFonts w:ascii="Times New Roman" w:hAnsi="Times New Roman"/>
                <w:color w:val="000000"/>
                <w:sz w:val="24"/>
              </w:rPr>
              <w:t>I</w:t>
            </w:r>
            <w:r>
              <w:rPr>
                <w:rFonts w:ascii="Times New Roman" w:hAnsi="Times New Roman"/>
                <w:color w:val="000000"/>
                <w:sz w:val="24"/>
                <w:lang w:val="ru-RU"/>
              </w:rPr>
              <w:t xml:space="preserve"> </w:t>
            </w:r>
          </w:p>
        </w:tc>
        <w:tc>
          <w:tcPr>
            <w:tcW w:w="1011" w:type="dxa"/>
            <w:tcMar>
              <w:top w:w="50" w:type="dxa"/>
              <w:left w:w="100" w:type="dxa"/>
            </w:tcMar>
            <w:vAlign w:val="center"/>
          </w:tcPr>
          <w:p w:rsidR="002A5C65" w:rsidRDefault="0013088C">
            <w:pPr>
              <w:spacing w:after="0"/>
              <w:ind w:left="135"/>
              <w:jc w:val="center"/>
            </w:pPr>
            <w:r>
              <w:rPr>
                <w:rFonts w:ascii="Times New Roman" w:hAnsi="Times New Roman"/>
                <w:color w:val="000000"/>
                <w:sz w:val="24"/>
                <w:lang w:val="ru-RU"/>
              </w:rPr>
              <w:t>16</w:t>
            </w:r>
            <w:r w:rsidR="000E471C">
              <w:rPr>
                <w:rFonts w:ascii="Times New Roman" w:hAnsi="Times New Roman"/>
                <w:color w:val="000000"/>
                <w:sz w:val="24"/>
              </w:rPr>
              <w:t xml:space="preserve"> </w:t>
            </w:r>
          </w:p>
        </w:tc>
        <w:tc>
          <w:tcPr>
            <w:tcW w:w="173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520"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Российской империи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13088C">
            <w:pPr>
              <w:spacing w:after="0"/>
              <w:ind w:left="135"/>
              <w:jc w:val="center"/>
            </w:pPr>
            <w:r>
              <w:rPr>
                <w:rFonts w:ascii="Times New Roman" w:hAnsi="Times New Roman"/>
                <w:color w:val="000000"/>
                <w:sz w:val="24"/>
                <w:lang w:val="ru-RU"/>
              </w:rPr>
              <w:t>3</w:t>
            </w:r>
            <w:r w:rsidR="000E471C">
              <w:rPr>
                <w:rFonts w:ascii="Times New Roman" w:hAnsi="Times New Roman"/>
                <w:color w:val="000000"/>
                <w:sz w:val="24"/>
              </w:rPr>
              <w:t xml:space="preserve">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trPr>
          <w:trHeight w:val="144"/>
          <w:tblCellSpacing w:w="20" w:type="nil"/>
        </w:trPr>
        <w:tc>
          <w:tcPr>
            <w:tcW w:w="520" w:type="dxa"/>
            <w:tcMar>
              <w:top w:w="50" w:type="dxa"/>
              <w:left w:w="100" w:type="dxa"/>
            </w:tcMar>
            <w:vAlign w:val="center"/>
          </w:tcPr>
          <w:p w:rsidR="002A5C65" w:rsidRPr="0013088C" w:rsidRDefault="000E471C">
            <w:pPr>
              <w:spacing w:after="0"/>
              <w:rPr>
                <w:lang w:val="ru-RU"/>
              </w:rPr>
            </w:pPr>
            <w:r>
              <w:rPr>
                <w:rFonts w:ascii="Times New Roman" w:hAnsi="Times New Roman"/>
                <w:color w:val="000000"/>
                <w:sz w:val="24"/>
              </w:rPr>
              <w:t>2.6</w:t>
            </w:r>
          </w:p>
        </w:tc>
        <w:tc>
          <w:tcPr>
            <w:tcW w:w="264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01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Default="002A5C65">
            <w:pPr>
              <w:spacing w:after="0"/>
              <w:ind w:left="135"/>
            </w:pPr>
          </w:p>
        </w:tc>
      </w:tr>
      <w:tr w:rsidR="0013088C" w:rsidRPr="001D601A">
        <w:trPr>
          <w:trHeight w:val="144"/>
          <w:tblCellSpacing w:w="20" w:type="nil"/>
        </w:trPr>
        <w:tc>
          <w:tcPr>
            <w:tcW w:w="520" w:type="dxa"/>
            <w:tcMar>
              <w:top w:w="50" w:type="dxa"/>
              <w:left w:w="100" w:type="dxa"/>
            </w:tcMar>
            <w:vAlign w:val="center"/>
          </w:tcPr>
          <w:p w:rsidR="0013088C" w:rsidRPr="0013088C" w:rsidRDefault="0013088C">
            <w:pPr>
              <w:spacing w:after="0"/>
              <w:rPr>
                <w:rFonts w:ascii="Times New Roman" w:hAnsi="Times New Roman"/>
                <w:color w:val="000000"/>
                <w:sz w:val="24"/>
                <w:lang w:val="ru-RU"/>
              </w:rPr>
            </w:pPr>
            <w:r>
              <w:rPr>
                <w:rFonts w:ascii="Times New Roman" w:hAnsi="Times New Roman"/>
                <w:color w:val="000000"/>
                <w:sz w:val="24"/>
                <w:lang w:val="ru-RU"/>
              </w:rPr>
              <w:t>2.7</w:t>
            </w:r>
          </w:p>
        </w:tc>
        <w:tc>
          <w:tcPr>
            <w:tcW w:w="2640" w:type="dxa"/>
            <w:tcMar>
              <w:top w:w="50" w:type="dxa"/>
              <w:left w:w="100" w:type="dxa"/>
            </w:tcMar>
            <w:vAlign w:val="center"/>
          </w:tcPr>
          <w:p w:rsidR="0013088C" w:rsidRPr="000E471C" w:rsidRDefault="0013088C">
            <w:pPr>
              <w:spacing w:after="0"/>
              <w:ind w:left="135"/>
              <w:rPr>
                <w:rFonts w:ascii="Times New Roman" w:hAnsi="Times New Roman"/>
                <w:color w:val="000000"/>
                <w:sz w:val="24"/>
                <w:lang w:val="ru-RU"/>
              </w:rPr>
            </w:pPr>
            <w:r>
              <w:rPr>
                <w:rFonts w:ascii="Times New Roman" w:hAnsi="Times New Roman"/>
                <w:color w:val="000000"/>
                <w:sz w:val="24"/>
                <w:lang w:val="ru-RU"/>
              </w:rPr>
              <w:t>Правление Александра 1</w:t>
            </w:r>
          </w:p>
        </w:tc>
        <w:tc>
          <w:tcPr>
            <w:tcW w:w="1011" w:type="dxa"/>
            <w:tcMar>
              <w:top w:w="50" w:type="dxa"/>
              <w:left w:w="100" w:type="dxa"/>
            </w:tcMar>
            <w:vAlign w:val="center"/>
          </w:tcPr>
          <w:p w:rsidR="0013088C" w:rsidRPr="000E471C" w:rsidRDefault="0013088C">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1738" w:type="dxa"/>
            <w:tcMar>
              <w:top w:w="50" w:type="dxa"/>
              <w:left w:w="100" w:type="dxa"/>
            </w:tcMar>
            <w:vAlign w:val="center"/>
          </w:tcPr>
          <w:p w:rsidR="0013088C" w:rsidRDefault="0013088C">
            <w:pPr>
              <w:spacing w:after="0"/>
              <w:ind w:left="135"/>
              <w:jc w:val="center"/>
            </w:pPr>
          </w:p>
        </w:tc>
        <w:tc>
          <w:tcPr>
            <w:tcW w:w="1823" w:type="dxa"/>
            <w:tcMar>
              <w:top w:w="50" w:type="dxa"/>
              <w:left w:w="100" w:type="dxa"/>
            </w:tcMar>
            <w:vAlign w:val="center"/>
          </w:tcPr>
          <w:p w:rsidR="0013088C" w:rsidRDefault="0013088C">
            <w:pPr>
              <w:spacing w:after="0"/>
              <w:ind w:left="135"/>
              <w:jc w:val="center"/>
            </w:pPr>
          </w:p>
        </w:tc>
        <w:tc>
          <w:tcPr>
            <w:tcW w:w="2741" w:type="dxa"/>
            <w:tcMar>
              <w:top w:w="50" w:type="dxa"/>
              <w:left w:w="100" w:type="dxa"/>
            </w:tcMar>
            <w:vAlign w:val="center"/>
          </w:tcPr>
          <w:p w:rsidR="0013088C" w:rsidRPr="0003412C" w:rsidRDefault="0003412C" w:rsidP="00B65E6E">
            <w:pPr>
              <w:spacing w:after="0"/>
              <w:ind w:left="135"/>
              <w:rPr>
                <w:lang w:val="ru-RU"/>
              </w:rPr>
            </w:pPr>
            <w:r w:rsidRPr="000E471C">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w:t>
            </w:r>
          </w:p>
        </w:tc>
      </w:tr>
      <w:tr w:rsidR="002A5C65" w:rsidRPr="001D601A">
        <w:trPr>
          <w:trHeight w:val="144"/>
          <w:tblCellSpacing w:w="20" w:type="nil"/>
        </w:trPr>
        <w:tc>
          <w:tcPr>
            <w:tcW w:w="520" w:type="dxa"/>
            <w:tcMar>
              <w:top w:w="50" w:type="dxa"/>
              <w:left w:w="100" w:type="dxa"/>
            </w:tcMar>
            <w:vAlign w:val="center"/>
          </w:tcPr>
          <w:p w:rsidR="002A5C65" w:rsidRPr="0013088C" w:rsidRDefault="000E471C">
            <w:pPr>
              <w:spacing w:after="0"/>
              <w:rPr>
                <w:lang w:val="ru-RU"/>
              </w:rPr>
            </w:pPr>
            <w:r>
              <w:rPr>
                <w:rFonts w:ascii="Times New Roman" w:hAnsi="Times New Roman"/>
                <w:color w:val="000000"/>
                <w:sz w:val="24"/>
              </w:rPr>
              <w:t>2.</w:t>
            </w:r>
            <w:r w:rsidR="0013088C">
              <w:rPr>
                <w:rFonts w:ascii="Times New Roman" w:hAnsi="Times New Roman"/>
                <w:color w:val="000000"/>
                <w:sz w:val="24"/>
                <w:lang w:val="ru-RU"/>
              </w:rPr>
              <w:t>8</w:t>
            </w:r>
          </w:p>
        </w:tc>
        <w:tc>
          <w:tcPr>
            <w:tcW w:w="2640"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2A5C65" w:rsidRDefault="002A5C65">
            <w:pPr>
              <w:spacing w:after="0"/>
              <w:ind w:left="135"/>
              <w:jc w:val="center"/>
            </w:pPr>
          </w:p>
        </w:tc>
        <w:tc>
          <w:tcPr>
            <w:tcW w:w="1823" w:type="dxa"/>
            <w:tcMar>
              <w:top w:w="50" w:type="dxa"/>
              <w:left w:w="100" w:type="dxa"/>
            </w:tcMar>
            <w:vAlign w:val="center"/>
          </w:tcPr>
          <w:p w:rsidR="002A5C65" w:rsidRDefault="002A5C65">
            <w:pPr>
              <w:spacing w:after="0"/>
              <w:ind w:left="135"/>
              <w:jc w:val="center"/>
            </w:pPr>
          </w:p>
        </w:tc>
        <w:tc>
          <w:tcPr>
            <w:tcW w:w="274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418</w:t>
              </w:r>
              <w:r>
                <w:rPr>
                  <w:rFonts w:ascii="Times New Roman" w:hAnsi="Times New Roman"/>
                  <w:color w:val="0000FF"/>
                  <w:u w:val="single"/>
                </w:rPr>
                <w:t>a</w:t>
              </w:r>
              <w:r w:rsidRPr="000E471C">
                <w:rPr>
                  <w:rFonts w:ascii="Times New Roman" w:hAnsi="Times New Roman"/>
                  <w:color w:val="0000FF"/>
                  <w:u w:val="single"/>
                  <w:lang w:val="ru-RU"/>
                </w:rPr>
                <w:t>34</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42"/>
        <w:gridCol w:w="1841"/>
        <w:gridCol w:w="1910"/>
        <w:gridCol w:w="2812"/>
      </w:tblGrid>
      <w:tr w:rsidR="002A5C65" w:rsidTr="000E471C">
        <w:trPr>
          <w:trHeight w:val="144"/>
          <w:tblCellSpacing w:w="20" w:type="nil"/>
        </w:trPr>
        <w:tc>
          <w:tcPr>
            <w:tcW w:w="112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4591"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Наименование разделов и тем программы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rsidTr="000E471C">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542"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841"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91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1.</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Всеобщая история. История Нового времени. </w:t>
            </w:r>
            <w:r>
              <w:rPr>
                <w:rFonts w:ascii="Times New Roman" w:hAnsi="Times New Roman"/>
                <w:b/>
                <w:color w:val="000000"/>
                <w:sz w:val="24"/>
              </w:rPr>
              <w:t>XIХ — начало ХХ в.</w:t>
            </w:r>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Европа в начале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индустриального общества в первой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 экономика, социальные отношения, политические процессы</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Политическое развитие европейских стран в 1815—1840-е гг.</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Европы и Северной Америки в середине </w:t>
            </w:r>
            <w:r>
              <w:rPr>
                <w:rFonts w:ascii="Times New Roman" w:hAnsi="Times New Roman"/>
                <w:color w:val="000000"/>
                <w:sz w:val="24"/>
              </w:rPr>
              <w:t>XIX</w:t>
            </w:r>
            <w:r w:rsidRPr="000E471C">
              <w:rPr>
                <w:rFonts w:ascii="Times New Roman" w:hAnsi="Times New Roman"/>
                <w:color w:val="000000"/>
                <w:sz w:val="24"/>
                <w:lang w:val="ru-RU"/>
              </w:rPr>
              <w:t xml:space="preserve"> - начале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Латинской Америки в </w:t>
            </w:r>
            <w:r>
              <w:rPr>
                <w:rFonts w:ascii="Times New Roman" w:hAnsi="Times New Roman"/>
                <w:color w:val="000000"/>
                <w:sz w:val="24"/>
              </w:rPr>
              <w:t>XIX</w:t>
            </w:r>
            <w:r w:rsidRPr="000E471C">
              <w:rPr>
                <w:rFonts w:ascii="Times New Roman" w:hAnsi="Times New Roman"/>
                <w:color w:val="000000"/>
                <w:sz w:val="24"/>
                <w:lang w:val="ru-RU"/>
              </w:rPr>
              <w:t xml:space="preserve"> - начале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Страны Азии в </w:t>
            </w:r>
            <w:r>
              <w:rPr>
                <w:rFonts w:ascii="Times New Roman" w:hAnsi="Times New Roman"/>
                <w:color w:val="000000"/>
                <w:sz w:val="24"/>
              </w:rPr>
              <w:t>XIX</w:t>
            </w:r>
            <w:r w:rsidRPr="000E471C">
              <w:rPr>
                <w:rFonts w:ascii="Times New Roman" w:hAnsi="Times New Roman"/>
                <w:color w:val="000000"/>
                <w:sz w:val="24"/>
                <w:lang w:val="ru-RU"/>
              </w:rPr>
              <w:t xml:space="preserve"> - начале </w:t>
            </w:r>
            <w:r>
              <w:rPr>
                <w:rFonts w:ascii="Times New Roman" w:hAnsi="Times New Roman"/>
                <w:color w:val="000000"/>
                <w:sz w:val="24"/>
              </w:rPr>
              <w:t>XX</w:t>
            </w:r>
            <w:r w:rsidRPr="000E471C">
              <w:rPr>
                <w:rFonts w:ascii="Times New Roman" w:hAnsi="Times New Roman"/>
                <w:color w:val="000000"/>
                <w:sz w:val="24"/>
                <w:lang w:val="ru-RU"/>
              </w:rPr>
              <w:t xml:space="preserve"> века</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Народы Африки в Х</w:t>
            </w:r>
            <w:r>
              <w:rPr>
                <w:rFonts w:ascii="Times New Roman" w:hAnsi="Times New Roman"/>
                <w:color w:val="000000"/>
                <w:sz w:val="24"/>
              </w:rPr>
              <w:t>I</w:t>
            </w:r>
            <w:r w:rsidRPr="000E471C">
              <w:rPr>
                <w:rFonts w:ascii="Times New Roman" w:hAnsi="Times New Roman"/>
                <w:color w:val="000000"/>
                <w:sz w:val="24"/>
                <w:lang w:val="ru-RU"/>
              </w:rPr>
              <w:t>Х — начале ХХ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культуры в </w:t>
            </w:r>
            <w:r>
              <w:rPr>
                <w:rFonts w:ascii="Times New Roman" w:hAnsi="Times New Roman"/>
                <w:color w:val="000000"/>
                <w:sz w:val="24"/>
              </w:rPr>
              <w:t>XIX</w:t>
            </w:r>
            <w:r w:rsidRPr="000E471C">
              <w:rPr>
                <w:rFonts w:ascii="Times New Roman" w:hAnsi="Times New Roman"/>
                <w:color w:val="000000"/>
                <w:sz w:val="24"/>
                <w:lang w:val="ru-RU"/>
              </w:rPr>
              <w:t xml:space="preserve"> — начале ХХ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1.10</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Международные отношения в </w:t>
            </w:r>
            <w:r>
              <w:rPr>
                <w:rFonts w:ascii="Times New Roman" w:hAnsi="Times New Roman"/>
                <w:color w:val="000000"/>
                <w:sz w:val="24"/>
              </w:rPr>
              <w:t>XIX</w:t>
            </w:r>
            <w:r w:rsidRPr="000E471C">
              <w:rPr>
                <w:rFonts w:ascii="Times New Roman" w:hAnsi="Times New Roman"/>
                <w:color w:val="000000"/>
                <w:sz w:val="24"/>
                <w:lang w:val="ru-RU"/>
              </w:rPr>
              <w:t xml:space="preserve"> - </w:t>
            </w:r>
            <w:r w:rsidRPr="000E471C">
              <w:rPr>
                <w:rFonts w:ascii="Times New Roman" w:hAnsi="Times New Roman"/>
                <w:color w:val="000000"/>
                <w:sz w:val="24"/>
                <w:lang w:val="ru-RU"/>
              </w:rPr>
              <w:lastRenderedPageBreak/>
              <w:t xml:space="preserve">начале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lastRenderedPageBreak/>
              <w:t>1.11</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adc</w:t>
              </w:r>
              <w:r w:rsidRPr="000E471C">
                <w:rPr>
                  <w:rFonts w:ascii="Times New Roman" w:hAnsi="Times New Roman"/>
                  <w:color w:val="0000FF"/>
                  <w:u w:val="single"/>
                  <w:lang w:val="ru-RU"/>
                </w:rPr>
                <w:t>0</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A5C65" w:rsidRDefault="002A5C65"/>
        </w:tc>
      </w:tr>
      <w:tr w:rsidR="002A5C65" w:rsidRPr="001D601A">
        <w:trPr>
          <w:trHeight w:val="144"/>
          <w:tblCellSpacing w:w="20" w:type="nil"/>
        </w:trPr>
        <w:tc>
          <w:tcPr>
            <w:tcW w:w="0" w:type="auto"/>
            <w:gridSpan w:val="6"/>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b/>
                <w:color w:val="000000"/>
                <w:sz w:val="24"/>
                <w:lang w:val="ru-RU"/>
              </w:rPr>
              <w:t>Раздел 2.</w:t>
            </w:r>
            <w:r w:rsidRPr="000E471C">
              <w:rPr>
                <w:rFonts w:ascii="Times New Roman" w:hAnsi="Times New Roman"/>
                <w:color w:val="000000"/>
                <w:sz w:val="24"/>
                <w:lang w:val="ru-RU"/>
              </w:rPr>
              <w:t xml:space="preserve"> </w:t>
            </w:r>
            <w:r w:rsidRPr="000E471C">
              <w:rPr>
                <w:rFonts w:ascii="Times New Roman" w:hAnsi="Times New Roman"/>
                <w:b/>
                <w:color w:val="000000"/>
                <w:sz w:val="24"/>
                <w:lang w:val="ru-RU"/>
              </w:rPr>
              <w:t xml:space="preserve">История России. Российская империя в </w:t>
            </w:r>
            <w:r>
              <w:rPr>
                <w:rFonts w:ascii="Times New Roman" w:hAnsi="Times New Roman"/>
                <w:b/>
                <w:color w:val="000000"/>
                <w:sz w:val="24"/>
              </w:rPr>
              <w:t>XIX</w:t>
            </w:r>
            <w:r w:rsidRPr="000E471C">
              <w:rPr>
                <w:rFonts w:ascii="Times New Roman" w:hAnsi="Times New Roman"/>
                <w:b/>
                <w:color w:val="000000"/>
                <w:sz w:val="24"/>
                <w:lang w:val="ru-RU"/>
              </w:rPr>
              <w:t xml:space="preserve"> — начале </w:t>
            </w:r>
            <w:r>
              <w:rPr>
                <w:rFonts w:ascii="Times New Roman" w:hAnsi="Times New Roman"/>
                <w:b/>
                <w:color w:val="000000"/>
                <w:sz w:val="24"/>
              </w:rPr>
              <w:t>XX</w:t>
            </w:r>
            <w:r w:rsidRPr="000E471C">
              <w:rPr>
                <w:rFonts w:ascii="Times New Roman" w:hAnsi="Times New Roman"/>
                <w:b/>
                <w:color w:val="000000"/>
                <w:sz w:val="24"/>
                <w:lang w:val="ru-RU"/>
              </w:rPr>
              <w:t xml:space="preserve"> в.</w:t>
            </w:r>
          </w:p>
        </w:tc>
      </w:tr>
      <w:tr w:rsidR="002A5C65" w:rsidRPr="001D601A"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4591" w:type="dxa"/>
            <w:tcMar>
              <w:top w:w="50" w:type="dxa"/>
              <w:left w:w="100" w:type="dxa"/>
            </w:tcMar>
            <w:vAlign w:val="center"/>
          </w:tcPr>
          <w:p w:rsidR="002A5C65" w:rsidRPr="000E471C" w:rsidRDefault="000E471C" w:rsidP="002246A9">
            <w:pPr>
              <w:spacing w:after="0"/>
              <w:ind w:left="135"/>
              <w:rPr>
                <w:lang w:val="ru-RU"/>
              </w:rPr>
            </w:pPr>
            <w:r w:rsidRPr="000E471C">
              <w:rPr>
                <w:rFonts w:ascii="Times New Roman" w:hAnsi="Times New Roman"/>
                <w:color w:val="000000"/>
                <w:sz w:val="24"/>
                <w:lang w:val="ru-RU"/>
              </w:rPr>
              <w:t xml:space="preserve">Введение </w:t>
            </w:r>
            <w:r>
              <w:rPr>
                <w:rFonts w:ascii="Times New Roman" w:hAnsi="Times New Roman"/>
                <w:color w:val="000000"/>
                <w:sz w:val="24"/>
                <w:lang w:val="ru-RU"/>
              </w:rPr>
              <w:t>.</w:t>
            </w:r>
          </w:p>
        </w:tc>
        <w:tc>
          <w:tcPr>
            <w:tcW w:w="1542" w:type="dxa"/>
            <w:tcMar>
              <w:top w:w="50" w:type="dxa"/>
              <w:left w:w="100" w:type="dxa"/>
            </w:tcMar>
            <w:vAlign w:val="center"/>
          </w:tcPr>
          <w:p w:rsidR="002A5C65" w:rsidRPr="000E471C" w:rsidRDefault="002246A9">
            <w:pPr>
              <w:spacing w:after="0"/>
              <w:ind w:left="135"/>
              <w:jc w:val="center"/>
              <w:rPr>
                <w:lang w:val="ru-RU"/>
              </w:rPr>
            </w:pPr>
            <w:r>
              <w:rPr>
                <w:rFonts w:ascii="Times New Roman" w:hAnsi="Times New Roman"/>
                <w:color w:val="000000"/>
                <w:sz w:val="24"/>
                <w:lang w:val="ru-RU"/>
              </w:rPr>
              <w:t>1</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246A9" w:rsidRPr="0077243B" w:rsidTr="000E471C">
        <w:trPr>
          <w:trHeight w:val="144"/>
          <w:tblCellSpacing w:w="20" w:type="nil"/>
        </w:trPr>
        <w:tc>
          <w:tcPr>
            <w:tcW w:w="1120" w:type="dxa"/>
            <w:tcMar>
              <w:top w:w="50" w:type="dxa"/>
              <w:left w:w="100" w:type="dxa"/>
            </w:tcMar>
            <w:vAlign w:val="center"/>
          </w:tcPr>
          <w:p w:rsidR="002246A9" w:rsidRPr="002246A9" w:rsidRDefault="002246A9">
            <w:pPr>
              <w:spacing w:after="0"/>
              <w:rPr>
                <w:rFonts w:ascii="Times New Roman" w:hAnsi="Times New Roman"/>
                <w:color w:val="000000"/>
                <w:sz w:val="24"/>
                <w:lang w:val="ru-RU"/>
              </w:rPr>
            </w:pPr>
            <w:r>
              <w:rPr>
                <w:rFonts w:ascii="Times New Roman" w:hAnsi="Times New Roman"/>
                <w:color w:val="000000"/>
                <w:sz w:val="24"/>
                <w:lang w:val="ru-RU"/>
              </w:rPr>
              <w:t>2.2</w:t>
            </w:r>
          </w:p>
        </w:tc>
        <w:tc>
          <w:tcPr>
            <w:tcW w:w="4591" w:type="dxa"/>
            <w:tcMar>
              <w:top w:w="50" w:type="dxa"/>
              <w:left w:w="100" w:type="dxa"/>
            </w:tcMar>
            <w:vAlign w:val="center"/>
          </w:tcPr>
          <w:p w:rsidR="002246A9" w:rsidRPr="000E471C" w:rsidRDefault="002246A9">
            <w:pPr>
              <w:spacing w:after="0"/>
              <w:ind w:left="135"/>
              <w:rPr>
                <w:rFonts w:ascii="Times New Roman" w:hAnsi="Times New Roman"/>
                <w:color w:val="000000"/>
                <w:sz w:val="24"/>
                <w:lang w:val="ru-RU"/>
              </w:rPr>
            </w:pPr>
            <w:r w:rsidRPr="000E471C">
              <w:rPr>
                <w:rFonts w:ascii="Times New Roman" w:hAnsi="Times New Roman"/>
                <w:color w:val="000000"/>
                <w:sz w:val="24"/>
                <w:lang w:val="ru-RU"/>
              </w:rPr>
              <w:t>Александровская эпоха: государственный либерализм</w:t>
            </w:r>
          </w:p>
        </w:tc>
        <w:tc>
          <w:tcPr>
            <w:tcW w:w="1542" w:type="dxa"/>
            <w:tcMar>
              <w:top w:w="50" w:type="dxa"/>
              <w:left w:w="100" w:type="dxa"/>
            </w:tcMar>
            <w:vAlign w:val="center"/>
          </w:tcPr>
          <w:p w:rsidR="002246A9" w:rsidRDefault="002246A9">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1841" w:type="dxa"/>
            <w:tcMar>
              <w:top w:w="50" w:type="dxa"/>
              <w:left w:w="100" w:type="dxa"/>
            </w:tcMar>
            <w:vAlign w:val="center"/>
          </w:tcPr>
          <w:p w:rsidR="002246A9" w:rsidRDefault="002246A9">
            <w:pPr>
              <w:spacing w:after="0"/>
              <w:ind w:left="135"/>
              <w:jc w:val="center"/>
            </w:pPr>
          </w:p>
        </w:tc>
        <w:tc>
          <w:tcPr>
            <w:tcW w:w="1910" w:type="dxa"/>
            <w:tcMar>
              <w:top w:w="50" w:type="dxa"/>
              <w:left w:w="100" w:type="dxa"/>
            </w:tcMar>
            <w:vAlign w:val="center"/>
          </w:tcPr>
          <w:p w:rsidR="002246A9" w:rsidRDefault="002246A9">
            <w:pPr>
              <w:spacing w:after="0"/>
              <w:ind w:left="135"/>
              <w:jc w:val="center"/>
            </w:pPr>
          </w:p>
        </w:tc>
        <w:tc>
          <w:tcPr>
            <w:tcW w:w="2812" w:type="dxa"/>
            <w:tcMar>
              <w:top w:w="50" w:type="dxa"/>
              <w:left w:w="100" w:type="dxa"/>
            </w:tcMar>
            <w:vAlign w:val="center"/>
          </w:tcPr>
          <w:p w:rsidR="002246A9" w:rsidRPr="000E471C" w:rsidRDefault="002246A9">
            <w:pPr>
              <w:spacing w:after="0"/>
              <w:ind w:left="135"/>
              <w:rPr>
                <w:rFonts w:ascii="Times New Roman" w:hAnsi="Times New Roman"/>
                <w:color w:val="000000"/>
                <w:sz w:val="24"/>
                <w:lang w:val="ru-RU"/>
              </w:rPr>
            </w:pPr>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3</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Николаевское самодержавие: государственный консерватизм</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5</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4</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империи в первой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3</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5</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Народы России в первой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6</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Социальная и правовая модернизация страны при Александре </w:t>
            </w:r>
            <w:r>
              <w:rPr>
                <w:rFonts w:ascii="Times New Roman" w:hAnsi="Times New Roman"/>
                <w:color w:val="000000"/>
                <w:sz w:val="24"/>
              </w:rPr>
              <w:t>II</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6</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7</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Россия в 1880-1890-х гг.</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8</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империи во второй половине </w:t>
            </w:r>
            <w:r>
              <w:rPr>
                <w:rFonts w:ascii="Times New Roman" w:hAnsi="Times New Roman"/>
                <w:color w:val="000000"/>
                <w:sz w:val="24"/>
              </w:rPr>
              <w:t>XIX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3</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9</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Этнокультурный облик империи</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rsidP="000E471C">
            <w:pPr>
              <w:spacing w:after="0"/>
              <w:rPr>
                <w:lang w:val="ru-RU"/>
              </w:rPr>
            </w:pPr>
            <w:r>
              <w:rPr>
                <w:rFonts w:ascii="Times New Roman" w:hAnsi="Times New Roman"/>
                <w:color w:val="000000"/>
                <w:sz w:val="24"/>
              </w:rPr>
              <w:t>2.</w:t>
            </w:r>
            <w:r w:rsidR="002246A9">
              <w:rPr>
                <w:rFonts w:ascii="Times New Roman" w:hAnsi="Times New Roman"/>
                <w:color w:val="000000"/>
                <w:sz w:val="24"/>
                <w:lang w:val="ru-RU"/>
              </w:rPr>
              <w:t>10</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гражданского общества и основные направления общественных движений</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rsidP="000E471C">
            <w:pPr>
              <w:spacing w:after="0"/>
              <w:rPr>
                <w:lang w:val="ru-RU"/>
              </w:rPr>
            </w:pPr>
            <w:r>
              <w:rPr>
                <w:rFonts w:ascii="Times New Roman" w:hAnsi="Times New Roman"/>
                <w:color w:val="000000"/>
                <w:sz w:val="24"/>
              </w:rPr>
              <w:t>2.1</w:t>
            </w:r>
            <w:r w:rsidR="002246A9">
              <w:rPr>
                <w:rFonts w:ascii="Times New Roman" w:hAnsi="Times New Roman"/>
                <w:color w:val="000000"/>
                <w:sz w:val="24"/>
                <w:lang w:val="ru-RU"/>
              </w:rPr>
              <w:t>1</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на пороге </w:t>
            </w:r>
            <w:r>
              <w:rPr>
                <w:rFonts w:ascii="Times New Roman" w:hAnsi="Times New Roman"/>
                <w:color w:val="000000"/>
                <w:sz w:val="24"/>
              </w:rPr>
              <w:t>XX</w:t>
            </w:r>
            <w:r w:rsidRPr="000E471C">
              <w:rPr>
                <w:rFonts w:ascii="Times New Roman" w:hAnsi="Times New Roman"/>
                <w:color w:val="000000"/>
                <w:sz w:val="24"/>
                <w:lang w:val="ru-RU"/>
              </w:rPr>
              <w:t xml:space="preserve"> в.</w:t>
            </w:r>
          </w:p>
        </w:tc>
        <w:tc>
          <w:tcPr>
            <w:tcW w:w="1542" w:type="dxa"/>
            <w:tcMar>
              <w:top w:w="50" w:type="dxa"/>
              <w:left w:w="100" w:type="dxa"/>
            </w:tcMar>
            <w:vAlign w:val="center"/>
          </w:tcPr>
          <w:p w:rsidR="002A5C65" w:rsidRPr="000E471C" w:rsidRDefault="002246A9">
            <w:pPr>
              <w:spacing w:after="0"/>
              <w:ind w:left="135"/>
              <w:jc w:val="center"/>
              <w:rPr>
                <w:lang w:val="ru-RU"/>
              </w:rPr>
            </w:pPr>
            <w:r>
              <w:rPr>
                <w:rFonts w:ascii="Times New Roman" w:hAnsi="Times New Roman"/>
                <w:color w:val="000000"/>
                <w:sz w:val="24"/>
                <w:lang w:val="ru-RU"/>
              </w:rPr>
              <w:t>9</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rsidRPr="001D601A" w:rsidTr="000E471C">
        <w:trPr>
          <w:trHeight w:val="144"/>
          <w:tblCellSpacing w:w="20" w:type="nil"/>
        </w:trPr>
        <w:tc>
          <w:tcPr>
            <w:tcW w:w="1120" w:type="dxa"/>
            <w:tcMar>
              <w:top w:w="50" w:type="dxa"/>
              <w:left w:w="100" w:type="dxa"/>
            </w:tcMar>
            <w:vAlign w:val="center"/>
          </w:tcPr>
          <w:p w:rsidR="002A5C65" w:rsidRPr="000E471C" w:rsidRDefault="000E471C">
            <w:pPr>
              <w:spacing w:after="0"/>
              <w:rPr>
                <w:lang w:val="ru-RU"/>
              </w:rPr>
            </w:pPr>
            <w:r>
              <w:rPr>
                <w:rFonts w:ascii="Times New Roman" w:hAnsi="Times New Roman"/>
                <w:color w:val="000000"/>
                <w:sz w:val="24"/>
              </w:rPr>
              <w:lastRenderedPageBreak/>
              <w:t>2.1</w:t>
            </w:r>
            <w:r w:rsidR="002246A9">
              <w:rPr>
                <w:rFonts w:ascii="Times New Roman" w:hAnsi="Times New Roman"/>
                <w:color w:val="000000"/>
                <w:sz w:val="24"/>
                <w:lang w:val="ru-RU"/>
              </w:rPr>
              <w:t>2</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Обобщение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41</w:t>
              </w:r>
              <w:r>
                <w:rPr>
                  <w:rFonts w:ascii="Times New Roman" w:hAnsi="Times New Roman"/>
                  <w:color w:val="0000FF"/>
                  <w:u w:val="single"/>
                </w:rPr>
                <w:t>ac</w:t>
              </w:r>
              <w:r w:rsidRPr="000E471C">
                <w:rPr>
                  <w:rFonts w:ascii="Times New Roman" w:hAnsi="Times New Roman"/>
                  <w:color w:val="0000FF"/>
                  <w:u w:val="single"/>
                  <w:lang w:val="ru-RU"/>
                </w:rPr>
                <w:t>44</w:t>
              </w:r>
            </w:hyperlink>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разделу</w:t>
            </w:r>
          </w:p>
        </w:tc>
        <w:tc>
          <w:tcPr>
            <w:tcW w:w="1542" w:type="dxa"/>
            <w:tcMar>
              <w:top w:w="50" w:type="dxa"/>
              <w:left w:w="100" w:type="dxa"/>
            </w:tcMar>
            <w:vAlign w:val="center"/>
          </w:tcPr>
          <w:p w:rsidR="000E471C" w:rsidRPr="000E471C" w:rsidRDefault="000E471C" w:rsidP="000E471C">
            <w:pPr>
              <w:spacing w:after="0"/>
              <w:ind w:left="135"/>
              <w:jc w:val="center"/>
              <w:rPr>
                <w:rFonts w:ascii="Times New Roman" w:hAnsi="Times New Roman"/>
                <w:color w:val="000000"/>
                <w:sz w:val="24"/>
                <w:lang w:val="ru-RU"/>
              </w:rPr>
            </w:pPr>
            <w:r>
              <w:rPr>
                <w:rFonts w:ascii="Times New Roman" w:hAnsi="Times New Roman"/>
                <w:color w:val="000000"/>
                <w:sz w:val="24"/>
              </w:rPr>
              <w:t xml:space="preserve"> </w:t>
            </w:r>
            <w:r w:rsidR="002246A9">
              <w:rPr>
                <w:rFonts w:ascii="Times New Roman" w:hAnsi="Times New Roman"/>
                <w:color w:val="000000"/>
                <w:sz w:val="24"/>
                <w:lang w:val="ru-RU"/>
              </w:rPr>
              <w:t>45</w:t>
            </w:r>
          </w:p>
        </w:tc>
        <w:tc>
          <w:tcPr>
            <w:tcW w:w="0" w:type="auto"/>
            <w:gridSpan w:val="3"/>
            <w:tcMar>
              <w:top w:w="50" w:type="dxa"/>
              <w:left w:w="100" w:type="dxa"/>
            </w:tcMar>
            <w:vAlign w:val="center"/>
          </w:tcPr>
          <w:p w:rsidR="002A5C65" w:rsidRDefault="002A5C65"/>
        </w:tc>
      </w:tr>
      <w:tr w:rsidR="002A5C65">
        <w:trPr>
          <w:trHeight w:val="144"/>
          <w:tblCellSpacing w:w="20" w:type="nil"/>
        </w:trPr>
        <w:tc>
          <w:tcPr>
            <w:tcW w:w="0" w:type="auto"/>
            <w:gridSpan w:val="6"/>
            <w:tcMar>
              <w:top w:w="50" w:type="dxa"/>
              <w:left w:w="100" w:type="dxa"/>
            </w:tcMar>
            <w:vAlign w:val="center"/>
          </w:tcPr>
          <w:p w:rsidR="002A5C65" w:rsidRDefault="000E471C">
            <w:pPr>
              <w:spacing w:after="0"/>
              <w:ind w:left="135"/>
            </w:pPr>
            <w:r w:rsidRPr="000E471C">
              <w:rPr>
                <w:rFonts w:ascii="Times New Roman" w:hAnsi="Times New Roman"/>
                <w:b/>
                <w:color w:val="000000"/>
                <w:sz w:val="24"/>
                <w:lang w:val="ru-RU"/>
              </w:rPr>
              <w:t>Раздел 3.</w:t>
            </w:r>
            <w:r w:rsidRPr="000E471C">
              <w:rPr>
                <w:rFonts w:ascii="Times New Roman" w:hAnsi="Times New Roman"/>
                <w:color w:val="000000"/>
                <w:sz w:val="24"/>
                <w:lang w:val="ru-RU"/>
              </w:rPr>
              <w:t xml:space="preserve"> Учебный модуль. </w:t>
            </w:r>
            <w:r w:rsidRPr="000E471C">
              <w:rPr>
                <w:rFonts w:ascii="Times New Roman" w:hAnsi="Times New Roman"/>
                <w:b/>
                <w:color w:val="000000"/>
                <w:sz w:val="24"/>
                <w:lang w:val="ru-RU"/>
              </w:rPr>
              <w:t xml:space="preserve">"Введение в Новейшую историю </w:t>
            </w:r>
            <w:r>
              <w:rPr>
                <w:rFonts w:ascii="Times New Roman" w:hAnsi="Times New Roman"/>
                <w:b/>
                <w:color w:val="000000"/>
                <w:sz w:val="24"/>
              </w:rPr>
              <w:t>России"</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Введение</w:t>
            </w:r>
          </w:p>
        </w:tc>
        <w:tc>
          <w:tcPr>
            <w:tcW w:w="154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Российская революция 1917—1922 гг.</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4</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Великая Отечественная война 1941—1945 гг.</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5</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459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Распад СССР. Становление новой России (1992—1999 гг.)</w:t>
            </w:r>
          </w:p>
        </w:tc>
        <w:tc>
          <w:tcPr>
            <w:tcW w:w="1542"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3.5</w:t>
            </w:r>
          </w:p>
        </w:tc>
        <w:tc>
          <w:tcPr>
            <w:tcW w:w="4591"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Возрождение страны с 2000-х гг. </w:t>
            </w:r>
            <w:r>
              <w:rPr>
                <w:rFonts w:ascii="Times New Roman" w:hAnsi="Times New Roman"/>
                <w:color w:val="000000"/>
                <w:sz w:val="24"/>
              </w:rPr>
              <w:t>Воссоединение Крыма с Россией</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3</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rsidTr="000E471C">
        <w:trPr>
          <w:trHeight w:val="144"/>
          <w:tblCellSpacing w:w="20" w:type="nil"/>
        </w:trPr>
        <w:tc>
          <w:tcPr>
            <w:tcW w:w="1120"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4591" w:type="dxa"/>
            <w:tcMar>
              <w:top w:w="50" w:type="dxa"/>
              <w:left w:w="100" w:type="dxa"/>
            </w:tcMar>
            <w:vAlign w:val="center"/>
          </w:tcPr>
          <w:p w:rsidR="002A5C65" w:rsidRDefault="000E471C">
            <w:pPr>
              <w:spacing w:after="0"/>
              <w:ind w:left="135"/>
            </w:pPr>
            <w:r>
              <w:rPr>
                <w:rFonts w:ascii="Times New Roman" w:hAnsi="Times New Roman"/>
                <w:color w:val="000000"/>
                <w:sz w:val="24"/>
              </w:rPr>
              <w:t>Итоговое повторение</w:t>
            </w:r>
          </w:p>
        </w:tc>
        <w:tc>
          <w:tcPr>
            <w:tcW w:w="1542" w:type="dxa"/>
            <w:tcMar>
              <w:top w:w="50" w:type="dxa"/>
              <w:left w:w="100" w:type="dxa"/>
            </w:tcMar>
            <w:vAlign w:val="center"/>
          </w:tcPr>
          <w:p w:rsidR="002A5C65" w:rsidRPr="000E471C" w:rsidRDefault="000E471C">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2</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2812" w:type="dxa"/>
            <w:tcMar>
              <w:top w:w="50" w:type="dxa"/>
              <w:left w:w="100" w:type="dxa"/>
            </w:tcMar>
            <w:vAlign w:val="center"/>
          </w:tcPr>
          <w:p w:rsidR="002A5C65" w:rsidRDefault="000E471C">
            <w:pPr>
              <w:spacing w:after="0"/>
              <w:ind w:left="135"/>
            </w:pPr>
            <w:r>
              <w:rPr>
                <w:rFonts w:ascii="Times New Roman" w:hAnsi="Times New Roman"/>
                <w:color w:val="000000"/>
                <w:sz w:val="24"/>
              </w:rPr>
              <w:t>Поле для свободного ввода</w:t>
            </w:r>
          </w:p>
        </w:tc>
      </w:tr>
      <w:tr w:rsidR="002A5C65">
        <w:trPr>
          <w:trHeight w:val="144"/>
          <w:tblCellSpacing w:w="20" w:type="nil"/>
        </w:trPr>
        <w:tc>
          <w:tcPr>
            <w:tcW w:w="0" w:type="auto"/>
            <w:gridSpan w:val="2"/>
            <w:tcMar>
              <w:top w:w="50" w:type="dxa"/>
              <w:left w:w="100" w:type="dxa"/>
            </w:tcMar>
            <w:vAlign w:val="center"/>
          </w:tcPr>
          <w:p w:rsidR="002A5C65" w:rsidRDefault="000E471C">
            <w:pPr>
              <w:spacing w:after="0"/>
              <w:ind w:left="135"/>
            </w:pPr>
            <w:r>
              <w:rPr>
                <w:rFonts w:ascii="Times New Roman" w:hAnsi="Times New Roman"/>
                <w:color w:val="000000"/>
                <w:sz w:val="24"/>
              </w:rPr>
              <w:t>Итого по модулю</w:t>
            </w:r>
          </w:p>
        </w:tc>
        <w:tc>
          <w:tcPr>
            <w:tcW w:w="1542" w:type="dxa"/>
            <w:tcMar>
              <w:top w:w="50" w:type="dxa"/>
              <w:left w:w="100" w:type="dxa"/>
            </w:tcMar>
            <w:vAlign w:val="center"/>
          </w:tcPr>
          <w:p w:rsidR="002A5C65" w:rsidRPr="002246A9" w:rsidRDefault="000E471C" w:rsidP="002246A9">
            <w:pPr>
              <w:spacing w:after="0"/>
              <w:ind w:left="135"/>
              <w:jc w:val="center"/>
              <w:rPr>
                <w:lang w:val="ru-RU"/>
              </w:rPr>
            </w:pPr>
            <w:r>
              <w:rPr>
                <w:rFonts w:ascii="Times New Roman" w:hAnsi="Times New Roman"/>
                <w:color w:val="000000"/>
                <w:sz w:val="24"/>
              </w:rPr>
              <w:t xml:space="preserve"> </w:t>
            </w:r>
            <w:r w:rsidR="002246A9">
              <w:rPr>
                <w:rFonts w:ascii="Times New Roman" w:hAnsi="Times New Roman"/>
                <w:color w:val="000000"/>
                <w:sz w:val="24"/>
                <w:lang w:val="ru-RU"/>
              </w:rPr>
              <w:t>17</w:t>
            </w:r>
          </w:p>
        </w:tc>
        <w:tc>
          <w:tcPr>
            <w:tcW w:w="0" w:type="auto"/>
            <w:gridSpan w:val="3"/>
            <w:tcMar>
              <w:top w:w="50" w:type="dxa"/>
              <w:left w:w="100" w:type="dxa"/>
            </w:tcMar>
            <w:vAlign w:val="center"/>
          </w:tcPr>
          <w:p w:rsidR="002A5C65" w:rsidRDefault="002A5C65"/>
        </w:tc>
      </w:tr>
      <w:tr w:rsidR="002A5C65" w:rsidTr="000E471C">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542" w:type="dxa"/>
            <w:tcMar>
              <w:top w:w="50" w:type="dxa"/>
              <w:left w:w="100" w:type="dxa"/>
            </w:tcMar>
            <w:vAlign w:val="center"/>
          </w:tcPr>
          <w:p w:rsidR="002A5C65" w:rsidRPr="000E471C" w:rsidRDefault="000E471C">
            <w:pPr>
              <w:spacing w:after="0"/>
              <w:ind w:left="135"/>
              <w:jc w:val="center"/>
              <w:rPr>
                <w:lang w:val="ru-RU"/>
              </w:rPr>
            </w:pPr>
            <w:r w:rsidRPr="000E471C">
              <w:rPr>
                <w:rFonts w:ascii="Times New Roman" w:hAnsi="Times New Roman"/>
                <w:color w:val="000000"/>
                <w:sz w:val="24"/>
                <w:lang w:val="ru-RU"/>
              </w:rPr>
              <w:t xml:space="preserve"> </w:t>
            </w:r>
            <w:r w:rsidR="002246A9">
              <w:rPr>
                <w:rFonts w:ascii="Times New Roman" w:hAnsi="Times New Roman"/>
                <w:color w:val="000000"/>
                <w:sz w:val="24"/>
                <w:lang w:val="ru-RU"/>
              </w:rPr>
              <w:t>85</w:t>
            </w:r>
          </w:p>
        </w:tc>
        <w:tc>
          <w:tcPr>
            <w:tcW w:w="1841"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bookmarkStart w:id="6" w:name="block-55997912"/>
      <w:bookmarkEnd w:id="5"/>
      <w:r>
        <w:rPr>
          <w:rFonts w:ascii="Times New Roman" w:hAnsi="Times New Roman"/>
          <w:b/>
          <w:color w:val="000000"/>
          <w:sz w:val="28"/>
        </w:rPr>
        <w:lastRenderedPageBreak/>
        <w:t xml:space="preserve"> ПОУРОЧНОЕ ПЛАНИРОВАНИЕ </w:t>
      </w:r>
    </w:p>
    <w:p w:rsidR="002A5C65" w:rsidRDefault="000E47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3879"/>
        <w:gridCol w:w="1224"/>
        <w:gridCol w:w="1841"/>
        <w:gridCol w:w="1910"/>
        <w:gridCol w:w="1347"/>
        <w:gridCol w:w="2873"/>
      </w:tblGrid>
      <w:tr w:rsidR="002A5C65">
        <w:trPr>
          <w:trHeight w:val="144"/>
          <w:tblCellSpacing w:w="20" w:type="nil"/>
        </w:trPr>
        <w:tc>
          <w:tcPr>
            <w:tcW w:w="39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2904"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2011"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85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562"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65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Что изучает история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8</w:t>
              </w:r>
              <w:r>
                <w:rPr>
                  <w:rFonts w:ascii="Times New Roman" w:hAnsi="Times New Roman"/>
                  <w:color w:val="0000FF"/>
                  <w:u w:val="single"/>
                </w:rPr>
                <w:t>d</w:t>
              </w:r>
              <w:r w:rsidRPr="000E471C">
                <w:rPr>
                  <w:rFonts w:ascii="Times New Roman" w:hAnsi="Times New Roman"/>
                  <w:color w:val="0000FF"/>
                  <w:u w:val="single"/>
                  <w:lang w:val="ru-RU"/>
                </w:rPr>
                <w:t>54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Историческая хронология. Историческая карта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8</w:t>
              </w:r>
              <w:r>
                <w:rPr>
                  <w:rFonts w:ascii="Times New Roman" w:hAnsi="Times New Roman"/>
                  <w:color w:val="0000FF"/>
                  <w:u w:val="single"/>
                </w:rPr>
                <w:t>f</w:t>
              </w:r>
              <w:r w:rsidRPr="000E471C">
                <w:rPr>
                  <w:rFonts w:ascii="Times New Roman" w:hAnsi="Times New Roman"/>
                  <w:color w:val="0000FF"/>
                  <w:u w:val="single"/>
                  <w:lang w:val="ru-RU"/>
                </w:rPr>
                <w:t>2</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2904"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Происхождение, расселение и эволюция древнейшего человека. </w:t>
            </w:r>
            <w:r>
              <w:rPr>
                <w:rFonts w:ascii="Times New Roman" w:hAnsi="Times New Roman"/>
                <w:color w:val="000000"/>
                <w:sz w:val="24"/>
              </w:rPr>
              <w:t>Появление человека разумного</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9380</w:t>
              </w:r>
            </w:hyperlink>
            <w:r w:rsidRPr="000E471C">
              <w:rPr>
                <w:rFonts w:ascii="Times New Roman" w:hAnsi="Times New Roman"/>
                <w:color w:val="000000"/>
                <w:sz w:val="24"/>
                <w:lang w:val="ru-RU"/>
              </w:rPr>
              <w:t xml:space="preserve"> </w:t>
            </w:r>
            <w:hyperlink r:id="rId9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9740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Древнейшие земледельцы и скотоводы</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w:t>
              </w:r>
              <w:r w:rsidRPr="000E471C">
                <w:rPr>
                  <w:rFonts w:ascii="Times New Roman" w:hAnsi="Times New Roman"/>
                  <w:color w:val="0000FF"/>
                  <w:u w:val="single"/>
                  <w:lang w:val="ru-RU"/>
                </w:rPr>
                <w:t>9</w:t>
              </w:r>
              <w:r>
                <w:rPr>
                  <w:rFonts w:ascii="Times New Roman" w:hAnsi="Times New Roman"/>
                  <w:color w:val="0000FF"/>
                  <w:u w:val="single"/>
                </w:rPr>
                <w:t>c</w:t>
              </w:r>
              <w:r w:rsidRPr="000E471C">
                <w:rPr>
                  <w:rFonts w:ascii="Times New Roman" w:hAnsi="Times New Roman"/>
                  <w:color w:val="0000FF"/>
                  <w:u w:val="single"/>
                  <w:lang w:val="ru-RU"/>
                </w:rPr>
                <w:t>68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От первобытности к цивилизации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w:t>
              </w:r>
              <w:r w:rsidRPr="000E471C">
                <w:rPr>
                  <w:rFonts w:ascii="Times New Roman" w:hAnsi="Times New Roman"/>
                  <w:color w:val="0000FF"/>
                  <w:u w:val="single"/>
                  <w:lang w:val="ru-RU"/>
                </w:rPr>
                <w:t>050</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Урок повторения, обобщения и контроля по теме «История Древнего мира»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Природа Египта и ее влияние на условия жизни и занятия древних египтян</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w:t>
              </w:r>
              <w:r w:rsidRPr="000E471C">
                <w:rPr>
                  <w:rFonts w:ascii="Times New Roman" w:hAnsi="Times New Roman"/>
                  <w:color w:val="0000FF"/>
                  <w:u w:val="single"/>
                  <w:lang w:val="ru-RU"/>
                </w:rPr>
                <w:t>244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Возникновение государственной власти.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w:t>
              </w:r>
              <w:r w:rsidRPr="000E471C">
                <w:rPr>
                  <w:rFonts w:ascii="Times New Roman" w:hAnsi="Times New Roman"/>
                  <w:color w:val="0000FF"/>
                  <w:u w:val="single"/>
                  <w:lang w:val="ru-RU"/>
                </w:rPr>
                <w:t>6</w:t>
              </w:r>
              <w:r>
                <w:rPr>
                  <w:rFonts w:ascii="Times New Roman" w:hAnsi="Times New Roman"/>
                  <w:color w:val="0000FF"/>
                  <w:u w:val="single"/>
                </w:rPr>
                <w:t>ea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Управление государством (фараон, вельможи, чиновники)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faa</w:t>
              </w:r>
              <w:r w:rsidRPr="000E471C">
                <w:rPr>
                  <w:rFonts w:ascii="Times New Roman" w:hAnsi="Times New Roman"/>
                  <w:color w:val="0000FF"/>
                  <w:u w:val="single"/>
                  <w:lang w:val="ru-RU"/>
                </w:rPr>
                <w:t>50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Условия жизни, положение и повинности населения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fabea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Отношения Египта с соседними народами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fadfc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Религиозные верования египтян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130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Познания древних египтян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324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Природные условия Месопотамии (Междуречья) и их влияние на занятия населения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540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Древний Вавилон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w:t>
              </w:r>
              <w:r w:rsidRPr="000E471C">
                <w:rPr>
                  <w:rFonts w:ascii="Times New Roman" w:hAnsi="Times New Roman"/>
                  <w:color w:val="0000FF"/>
                  <w:u w:val="single"/>
                  <w:lang w:val="ru-RU"/>
                </w:rPr>
                <w:t>748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Ассирия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fbac</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Нововавилонское царство</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fbdd</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Финикия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fbfcc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Палестина и ее население. Возникновение Израильского государства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26</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Завоевания персов</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4</w:t>
              </w:r>
              <w:r>
                <w:rPr>
                  <w:rFonts w:ascii="Times New Roman" w:hAnsi="Times New Roman"/>
                  <w:color w:val="0000FF"/>
                  <w:u w:val="single"/>
                </w:rPr>
                <w:t>c</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Государственное устройство Персидской державы</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6</w:t>
              </w:r>
              <w:r>
                <w:rPr>
                  <w:rFonts w:ascii="Times New Roman" w:hAnsi="Times New Roman"/>
                  <w:color w:val="0000FF"/>
                  <w:u w:val="single"/>
                </w:rPr>
                <w:t>ca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Древняя Индия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w:t>
              </w:r>
              <w:r w:rsidRPr="000E471C">
                <w:rPr>
                  <w:rFonts w:ascii="Times New Roman" w:hAnsi="Times New Roman"/>
                  <w:color w:val="0000FF"/>
                  <w:u w:val="single"/>
                  <w:lang w:val="ru-RU"/>
                </w:rPr>
                <w:t>8</w:t>
              </w:r>
              <w:r>
                <w:rPr>
                  <w:rFonts w:ascii="Times New Roman" w:hAnsi="Times New Roman"/>
                  <w:color w:val="0000FF"/>
                  <w:u w:val="single"/>
                </w:rPr>
                <w:t>dc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23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Религиозные верования и культура древних индийцев</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fcaf</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Древний Китай.Правление династии Хань</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fce</w:t>
              </w:r>
              <w:r w:rsidRPr="000E471C">
                <w:rPr>
                  <w:rFonts w:ascii="Times New Roman" w:hAnsi="Times New Roman"/>
                  <w:color w:val="0000FF"/>
                  <w:u w:val="single"/>
                  <w:lang w:val="ru-RU"/>
                </w:rPr>
                <w:t>2</w:t>
              </w:r>
              <w:r>
                <w:rPr>
                  <w:rFonts w:ascii="Times New Roman" w:hAnsi="Times New Roman"/>
                  <w:color w:val="0000FF"/>
                  <w:u w:val="single"/>
                </w:rPr>
                <w:t>c</w:t>
              </w:r>
            </w:hyperlink>
            <w:r w:rsidRPr="000E471C">
              <w:rPr>
                <w:rFonts w:ascii="Times New Roman" w:hAnsi="Times New Roman"/>
                <w:color w:val="000000"/>
                <w:sz w:val="24"/>
                <w:lang w:val="ru-RU"/>
              </w:rPr>
              <w:t xml:space="preserve"> </w:t>
            </w:r>
            <w:hyperlink r:id="rId1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07</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Религиозно-философские учения, наука и изобретения древних китайцев</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336</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Урок повторения, обобщения и контроля по теме «Древний Восток»</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Природные условия Древней Греции и их влияние на занятия населения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5</w:t>
              </w:r>
              <w:r>
                <w:rPr>
                  <w:rFonts w:ascii="Times New Roman" w:hAnsi="Times New Roman"/>
                  <w:color w:val="0000FF"/>
                  <w:u w:val="single"/>
                </w:rPr>
                <w:t>c</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Древнейшие государства Греции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/863</w:t>
              </w:r>
              <w:r>
                <w:rPr>
                  <w:rFonts w:ascii="Times New Roman" w:hAnsi="Times New Roman"/>
                  <w:color w:val="0000FF"/>
                  <w:u w:val="single"/>
                </w:rPr>
                <w:t>fd</w:t>
              </w:r>
              <w:r w:rsidRPr="000E471C">
                <w:rPr>
                  <w:rFonts w:ascii="Times New Roman" w:hAnsi="Times New Roman"/>
                  <w:color w:val="0000FF"/>
                  <w:u w:val="single"/>
                  <w:lang w:val="ru-RU"/>
                </w:rPr>
                <w:t>836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29</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Троянская война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w:t>
              </w:r>
              <w:r w:rsidRPr="000E471C">
                <w:rPr>
                  <w:rFonts w:ascii="Times New Roman" w:hAnsi="Times New Roman"/>
                  <w:color w:val="0000FF"/>
                  <w:u w:val="single"/>
                  <w:lang w:val="ru-RU"/>
                </w:rPr>
                <w:t>31</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30</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Поэмы Гомера «Илиада» и «Одиссея»</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w:t>
              </w:r>
              <w:r w:rsidRPr="000E471C">
                <w:rPr>
                  <w:rFonts w:ascii="Times New Roman" w:hAnsi="Times New Roman"/>
                  <w:color w:val="0000FF"/>
                  <w:u w:val="single"/>
                  <w:lang w:val="ru-RU"/>
                </w:rPr>
                <w:t>770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Подъем хозяйственной жизни греческих полисов после «темных веков»</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w:t>
              </w:r>
              <w:r w:rsidRPr="000E471C">
                <w:rPr>
                  <w:rFonts w:ascii="Times New Roman" w:hAnsi="Times New Roman"/>
                  <w:color w:val="0000FF"/>
                  <w:u w:val="single"/>
                  <w:lang w:val="ru-RU"/>
                </w:rPr>
                <w:t>91</w:t>
              </w:r>
              <w:r>
                <w:rPr>
                  <w:rFonts w:ascii="Times New Roman" w:hAnsi="Times New Roman"/>
                  <w:color w:val="0000FF"/>
                  <w:u w:val="single"/>
                </w:rPr>
                <w:t>e</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Образование городов-государств</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aae</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Великая греческая колонизация</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ac</w:t>
              </w:r>
              <w:r w:rsidRPr="000E471C">
                <w:rPr>
                  <w:rFonts w:ascii="Times New Roman" w:hAnsi="Times New Roman"/>
                  <w:color w:val="0000FF"/>
                  <w:u w:val="single"/>
                  <w:lang w:val="ru-RU"/>
                </w:rPr>
                <w:t>84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Афины: утверждение демократии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ae</w:t>
              </w:r>
              <w:r w:rsidRPr="000E471C">
                <w:rPr>
                  <w:rFonts w:ascii="Times New Roman" w:hAnsi="Times New Roman"/>
                  <w:color w:val="0000FF"/>
                  <w:u w:val="single"/>
                  <w:lang w:val="ru-RU"/>
                </w:rPr>
                <w:t>32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Спарта: основные группы населения, общественное устройство</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afcc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Греко-персидские войны</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1</w:t>
              </w:r>
              <w:r>
                <w:rPr>
                  <w:rFonts w:ascii="Times New Roman" w:hAnsi="Times New Roman"/>
                  <w:color w:val="0000FF"/>
                  <w:u w:val="single"/>
                </w:rPr>
                <w:t>ca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Крупные сражения греко-персидских войн и их итоги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382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Расцвет Афинского государства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508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39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Хозяйственная жизнь в древнегреческом обществе</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67</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Пелопоннесская война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7</w:t>
              </w:r>
              <w:r>
                <w:rPr>
                  <w:rFonts w:ascii="Times New Roman" w:hAnsi="Times New Roman"/>
                  <w:color w:val="0000FF"/>
                  <w:u w:val="single"/>
                </w:rPr>
                <w:t>f</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Религия древних греков</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w:t>
              </w:r>
              <w:r w:rsidRPr="000E471C">
                <w:rPr>
                  <w:rFonts w:ascii="Times New Roman" w:hAnsi="Times New Roman"/>
                  <w:color w:val="0000FF"/>
                  <w:u w:val="single"/>
                  <w:lang w:val="ru-RU"/>
                </w:rPr>
                <w:t>990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Образование и наука в Древней Греции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bb</w:t>
              </w:r>
              <w:r w:rsidRPr="000E471C">
                <w:rPr>
                  <w:rFonts w:ascii="Times New Roman" w:hAnsi="Times New Roman"/>
                  <w:color w:val="0000FF"/>
                  <w:u w:val="single"/>
                  <w:lang w:val="ru-RU"/>
                </w:rPr>
                <w:t>16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Искусство и досуг в Древней Греции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bcf</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Возвышение Македонии. Александр Македонский и его завоевания на Востоке</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be</w:t>
              </w:r>
              <w:r w:rsidRPr="000E471C">
                <w:rPr>
                  <w:rFonts w:ascii="Times New Roman" w:hAnsi="Times New Roman"/>
                  <w:color w:val="0000FF"/>
                  <w:u w:val="single"/>
                  <w:lang w:val="ru-RU"/>
                </w:rPr>
                <w:t>72</w:t>
              </w:r>
            </w:hyperlink>
            <w:r w:rsidRPr="000E471C">
              <w:rPr>
                <w:rFonts w:ascii="Times New Roman" w:hAnsi="Times New Roman"/>
                <w:color w:val="000000"/>
                <w:sz w:val="24"/>
                <w:lang w:val="ru-RU"/>
              </w:rPr>
              <w:t xml:space="preserve"> </w:t>
            </w:r>
            <w:hyperlink r:id="rId1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c</w:t>
              </w:r>
              <w:r w:rsidRPr="000E471C">
                <w:rPr>
                  <w:rFonts w:ascii="Times New Roman" w:hAnsi="Times New Roman"/>
                  <w:color w:val="0000FF"/>
                  <w:u w:val="single"/>
                  <w:lang w:val="ru-RU"/>
                </w:rPr>
                <w:t>002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Эллинистические государства Востока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/8640</w:t>
              </w:r>
              <w:r>
                <w:rPr>
                  <w:rFonts w:ascii="Times New Roman" w:hAnsi="Times New Roman"/>
                  <w:color w:val="0000FF"/>
                  <w:u w:val="single"/>
                </w:rPr>
                <w:t>c</w:t>
              </w:r>
              <w:r w:rsidRPr="000E471C">
                <w:rPr>
                  <w:rFonts w:ascii="Times New Roman" w:hAnsi="Times New Roman"/>
                  <w:color w:val="0000FF"/>
                  <w:u w:val="single"/>
                  <w:lang w:val="ru-RU"/>
                </w:rPr>
                <w:t>1</w:t>
              </w:r>
              <w:r>
                <w:rPr>
                  <w:rFonts w:ascii="Times New Roman" w:hAnsi="Times New Roman"/>
                  <w:color w:val="0000FF"/>
                  <w:u w:val="single"/>
                </w:rPr>
                <w:t>c</w:t>
              </w:r>
              <w:r w:rsidRPr="000E471C">
                <w:rPr>
                  <w:rFonts w:ascii="Times New Roman" w:hAnsi="Times New Roman"/>
                  <w:color w:val="0000FF"/>
                  <w:u w:val="single"/>
                  <w:lang w:val="ru-RU"/>
                </w:rPr>
                <w:t>4</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46</w:t>
            </w:r>
          </w:p>
        </w:tc>
        <w:tc>
          <w:tcPr>
            <w:tcW w:w="2904"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Урок повторения, обобщения и контроля по теме «Древняя Греция. </w:t>
            </w:r>
            <w:r>
              <w:rPr>
                <w:rFonts w:ascii="Times New Roman" w:hAnsi="Times New Roman"/>
                <w:color w:val="000000"/>
                <w:sz w:val="24"/>
              </w:rPr>
              <w:t>Эллинизм»</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Природа и население </w:t>
            </w:r>
            <w:r w:rsidRPr="000E471C">
              <w:rPr>
                <w:rFonts w:ascii="Times New Roman" w:hAnsi="Times New Roman"/>
                <w:color w:val="000000"/>
                <w:sz w:val="24"/>
                <w:lang w:val="ru-RU"/>
              </w:rPr>
              <w:lastRenderedPageBreak/>
              <w:t>Апеннинского полуострова в древности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/886460</w:t>
              </w:r>
              <w:r>
                <w:rPr>
                  <w:rFonts w:ascii="Times New Roman" w:hAnsi="Times New Roman"/>
                  <w:color w:val="0000FF"/>
                  <w:u w:val="single"/>
                </w:rPr>
                <w:t>aa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48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Республика римских граждан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/886465</w:t>
              </w:r>
              <w:r>
                <w:rPr>
                  <w:rFonts w:ascii="Times New Roman" w:hAnsi="Times New Roman"/>
                  <w:color w:val="0000FF"/>
                  <w:u w:val="single"/>
                </w:rPr>
                <w:t>e</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49</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Верования древних римлян</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/886469</w:t>
              </w:r>
              <w:r>
                <w:rPr>
                  <w:rFonts w:ascii="Times New Roman" w:hAnsi="Times New Roman"/>
                  <w:color w:val="0000FF"/>
                  <w:u w:val="single"/>
                </w:rPr>
                <w:t>b</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Войны Рима с Карфагеном</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/88646848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Ганнибал; битва при Каннах</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adc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52</w:t>
            </w:r>
          </w:p>
        </w:tc>
        <w:tc>
          <w:tcPr>
            <w:tcW w:w="2904"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Установление господства Рима в Средиземноморье. </w:t>
            </w:r>
            <w:r>
              <w:rPr>
                <w:rFonts w:ascii="Times New Roman" w:hAnsi="Times New Roman"/>
                <w:color w:val="000000"/>
                <w:sz w:val="24"/>
              </w:rPr>
              <w:t>Римские провинции</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c</w:t>
              </w:r>
              <w:r w:rsidRPr="000E471C">
                <w:rPr>
                  <w:rFonts w:ascii="Times New Roman" w:hAnsi="Times New Roman"/>
                  <w:color w:val="0000FF"/>
                  <w:u w:val="single"/>
                  <w:lang w:val="ru-RU"/>
                </w:rPr>
                <w:t>1</w:t>
              </w:r>
              <w:r>
                <w:rPr>
                  <w:rFonts w:ascii="Times New Roman" w:hAnsi="Times New Roman"/>
                  <w:color w:val="0000FF"/>
                  <w:u w:val="single"/>
                </w:rPr>
                <w:t>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Социально-экономическое развитие поздней Римской республики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d</w:t>
              </w:r>
              <w:r w:rsidRPr="000E471C">
                <w:rPr>
                  <w:rFonts w:ascii="Times New Roman" w:hAnsi="Times New Roman"/>
                  <w:color w:val="0000FF"/>
                  <w:u w:val="single"/>
                  <w:lang w:val="ru-RU"/>
                </w:rPr>
                <w:t>5</w:t>
              </w:r>
              <w:r>
                <w:rPr>
                  <w:rFonts w:ascii="Times New Roman" w:hAnsi="Times New Roman"/>
                  <w:color w:val="0000FF"/>
                  <w:u w:val="single"/>
                </w:rPr>
                <w:t>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Реформы Гракхов: проекты реформ, мероприятия, итоги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e</w:t>
              </w:r>
              <w:r w:rsidRPr="000E471C">
                <w:rPr>
                  <w:rFonts w:ascii="Times New Roman" w:hAnsi="Times New Roman"/>
                  <w:color w:val="0000FF"/>
                  <w:u w:val="single"/>
                  <w:lang w:val="ru-RU"/>
                </w:rPr>
                <w:t>7</w:t>
              </w:r>
              <w:r>
                <w:rPr>
                  <w:rFonts w:ascii="Times New Roman" w:hAnsi="Times New Roman"/>
                  <w:color w:val="0000FF"/>
                  <w:u w:val="single"/>
                </w:rPr>
                <w:t>e</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Гражданская война и установление диктатуры Суллы</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/88646</w:t>
              </w:r>
              <w:r>
                <w:rPr>
                  <w:rFonts w:ascii="Times New Roman" w:hAnsi="Times New Roman"/>
                  <w:color w:val="0000FF"/>
                  <w:u w:val="single"/>
                </w:rPr>
                <w:t>faa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Гай Юлий Цезарь: путь к власти, диктатура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/886470</w:t>
              </w:r>
              <w:r>
                <w:rPr>
                  <w:rFonts w:ascii="Times New Roman" w:hAnsi="Times New Roman"/>
                  <w:color w:val="0000FF"/>
                  <w:u w:val="single"/>
                </w:rPr>
                <w:t>f</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Борьба между наследниками Цезаря. Установление императорской власти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/886472</w:t>
              </w:r>
              <w:r>
                <w:rPr>
                  <w:rFonts w:ascii="Times New Roman" w:hAnsi="Times New Roman"/>
                  <w:color w:val="0000FF"/>
                  <w:u w:val="single"/>
                </w:rPr>
                <w:t>a</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58</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/886473</w:t>
              </w:r>
              <w:r>
                <w:rPr>
                  <w:rFonts w:ascii="Times New Roman" w:hAnsi="Times New Roman"/>
                  <w:color w:val="0000FF"/>
                  <w:u w:val="single"/>
                </w:rPr>
                <w:t>ba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59</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Императоры Рима: завоеватели и </w:t>
            </w:r>
            <w:r w:rsidRPr="000E471C">
              <w:rPr>
                <w:rFonts w:ascii="Times New Roman" w:hAnsi="Times New Roman"/>
                <w:color w:val="000000"/>
                <w:sz w:val="24"/>
                <w:lang w:val="ru-RU"/>
              </w:rPr>
              <w:lastRenderedPageBreak/>
              <w:t>правители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/886474</w:t>
              </w:r>
              <w:r>
                <w:rPr>
                  <w:rFonts w:ascii="Times New Roman" w:hAnsi="Times New Roman"/>
                  <w:color w:val="0000FF"/>
                  <w:u w:val="single"/>
                </w:rPr>
                <w:t>dc</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lastRenderedPageBreak/>
              <w:t>60</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Римская империя: территория, управление</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/88647608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61</w:t>
            </w:r>
          </w:p>
        </w:tc>
        <w:tc>
          <w:tcPr>
            <w:tcW w:w="2904" w:type="dxa"/>
            <w:tcMar>
              <w:top w:w="50" w:type="dxa"/>
              <w:left w:w="100" w:type="dxa"/>
            </w:tcMar>
            <w:vAlign w:val="center"/>
          </w:tcPr>
          <w:p w:rsidR="002A5C65" w:rsidRDefault="000E471C">
            <w:pPr>
              <w:spacing w:after="0"/>
              <w:ind w:left="135"/>
            </w:pPr>
            <w:r>
              <w:rPr>
                <w:rFonts w:ascii="Times New Roman" w:hAnsi="Times New Roman"/>
                <w:color w:val="000000"/>
                <w:sz w:val="24"/>
              </w:rPr>
              <w:t>Возникновение и распространение христианства</w:t>
            </w:r>
          </w:p>
        </w:tc>
        <w:tc>
          <w:tcPr>
            <w:tcW w:w="8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/88647716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62</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Император Константин </w:t>
            </w:r>
            <w:r>
              <w:rPr>
                <w:rFonts w:ascii="Times New Roman" w:hAnsi="Times New Roman"/>
                <w:color w:val="000000"/>
                <w:sz w:val="24"/>
              </w:rPr>
              <w:t>I</w:t>
            </w:r>
            <w:r w:rsidRPr="000E471C">
              <w:rPr>
                <w:rFonts w:ascii="Times New Roman" w:hAnsi="Times New Roman"/>
                <w:color w:val="000000"/>
                <w:sz w:val="24"/>
                <w:lang w:val="ru-RU"/>
              </w:rPr>
              <w:t>, перенос столицы в Константинополь</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/88647838</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63</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Начало Великого переселения народов. Рим и варвары</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/8864795</w:t>
              </w:r>
              <w:r>
                <w:rPr>
                  <w:rFonts w:ascii="Times New Roman" w:hAnsi="Times New Roman"/>
                  <w:color w:val="0000FF"/>
                  <w:u w:val="single"/>
                </w:rPr>
                <w:t>a</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64</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Римская литература, золотой век поэзии</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a</w:t>
              </w:r>
              <w:r w:rsidRPr="000E471C">
                <w:rPr>
                  <w:rFonts w:ascii="Times New Roman" w:hAnsi="Times New Roman"/>
                  <w:color w:val="0000FF"/>
                  <w:u w:val="single"/>
                  <w:lang w:val="ru-RU"/>
                </w:rPr>
                <w:t>86</w:t>
              </w:r>
            </w:hyperlink>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65</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Развитие наук и искусства в Древнем Риме</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c</w:t>
              </w:r>
              <w:r w:rsidRPr="000E471C">
                <w:rPr>
                  <w:rFonts w:ascii="Times New Roman" w:hAnsi="Times New Roman"/>
                  <w:color w:val="0000FF"/>
                  <w:u w:val="single"/>
                  <w:lang w:val="ru-RU"/>
                </w:rPr>
                <w:t>2</w:t>
              </w:r>
              <w:r>
                <w:rPr>
                  <w:rFonts w:ascii="Times New Roman" w:hAnsi="Times New Roman"/>
                  <w:color w:val="0000FF"/>
                  <w:u w:val="single"/>
                </w:rPr>
                <w:t>a</w:t>
              </w:r>
            </w:hyperlink>
            <w:r w:rsidRPr="000E471C">
              <w:rPr>
                <w:rFonts w:ascii="Times New Roman" w:hAnsi="Times New Roman"/>
                <w:color w:val="000000"/>
                <w:sz w:val="24"/>
                <w:lang w:val="ru-RU"/>
              </w:rPr>
              <w:t xml:space="preserve"> </w:t>
            </w:r>
            <w:hyperlink r:id="rId15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d</w:t>
              </w:r>
              <w:r w:rsidRPr="000E471C">
                <w:rPr>
                  <w:rFonts w:ascii="Times New Roman" w:hAnsi="Times New Roman"/>
                  <w:color w:val="0000FF"/>
                  <w:u w:val="single"/>
                  <w:lang w:val="ru-RU"/>
                </w:rPr>
                <w:t>4</w:t>
              </w:r>
              <w:r>
                <w:rPr>
                  <w:rFonts w:ascii="Times New Roman" w:hAnsi="Times New Roman"/>
                  <w:color w:val="0000FF"/>
                  <w:u w:val="single"/>
                </w:rPr>
                <w:t>c</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66</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Урок повторения, обобщения и контроля по теме «Древний Рим»</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67</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Историческое и культурное наследие цивилизаций Древнего мира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e</w:t>
              </w:r>
              <w:r w:rsidRPr="000E471C">
                <w:rPr>
                  <w:rFonts w:ascii="Times New Roman" w:hAnsi="Times New Roman"/>
                  <w:color w:val="0000FF"/>
                  <w:u w:val="single"/>
                  <w:lang w:val="ru-RU"/>
                </w:rPr>
                <w:t>78</w:t>
              </w:r>
            </w:hyperlink>
          </w:p>
        </w:tc>
      </w:tr>
      <w:tr w:rsidR="002A5C65">
        <w:trPr>
          <w:trHeight w:val="144"/>
          <w:tblCellSpacing w:w="20" w:type="nil"/>
        </w:trPr>
        <w:tc>
          <w:tcPr>
            <w:tcW w:w="394" w:type="dxa"/>
            <w:tcMar>
              <w:top w:w="50" w:type="dxa"/>
              <w:left w:w="100" w:type="dxa"/>
            </w:tcMar>
            <w:vAlign w:val="center"/>
          </w:tcPr>
          <w:p w:rsidR="002A5C65" w:rsidRDefault="000E471C">
            <w:pPr>
              <w:spacing w:after="0"/>
            </w:pPr>
            <w:r>
              <w:rPr>
                <w:rFonts w:ascii="Times New Roman" w:hAnsi="Times New Roman"/>
                <w:color w:val="000000"/>
                <w:sz w:val="24"/>
              </w:rPr>
              <w:t>68</w:t>
            </w:r>
          </w:p>
        </w:tc>
        <w:tc>
          <w:tcPr>
            <w:tcW w:w="2904"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Историческое и культурное наследие цивилизаций Древнего мира</w:t>
            </w:r>
          </w:p>
        </w:tc>
        <w:tc>
          <w:tcPr>
            <w:tcW w:w="859"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2A5C65" w:rsidRDefault="002A5C65">
            <w:pPr>
              <w:spacing w:after="0"/>
              <w:ind w:left="135"/>
              <w:jc w:val="center"/>
            </w:pPr>
          </w:p>
        </w:tc>
        <w:tc>
          <w:tcPr>
            <w:tcW w:w="1659" w:type="dxa"/>
            <w:tcMar>
              <w:top w:w="50" w:type="dxa"/>
              <w:left w:w="100" w:type="dxa"/>
            </w:tcMar>
            <w:vAlign w:val="center"/>
          </w:tcPr>
          <w:p w:rsidR="002A5C65" w:rsidRDefault="002A5C65">
            <w:pPr>
              <w:spacing w:after="0"/>
              <w:ind w:left="135"/>
              <w:jc w:val="center"/>
            </w:pPr>
          </w:p>
        </w:tc>
        <w:tc>
          <w:tcPr>
            <w:tcW w:w="1180" w:type="dxa"/>
            <w:tcMar>
              <w:top w:w="50" w:type="dxa"/>
              <w:left w:w="100" w:type="dxa"/>
            </w:tcMar>
            <w:vAlign w:val="center"/>
          </w:tcPr>
          <w:p w:rsidR="002A5C65" w:rsidRDefault="002A5C65">
            <w:pPr>
              <w:spacing w:after="0"/>
              <w:ind w:left="135"/>
            </w:pPr>
          </w:p>
        </w:tc>
        <w:tc>
          <w:tcPr>
            <w:tcW w:w="2011" w:type="dxa"/>
            <w:tcMar>
              <w:top w:w="50" w:type="dxa"/>
              <w:left w:w="100" w:type="dxa"/>
            </w:tcMar>
            <w:vAlign w:val="center"/>
          </w:tcPr>
          <w:p w:rsidR="002A5C65" w:rsidRDefault="002A5C65">
            <w:pPr>
              <w:spacing w:after="0"/>
              <w:ind w:left="135"/>
            </w:pPr>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3885"/>
        <w:gridCol w:w="1198"/>
        <w:gridCol w:w="1841"/>
        <w:gridCol w:w="1910"/>
        <w:gridCol w:w="1347"/>
        <w:gridCol w:w="2934"/>
      </w:tblGrid>
      <w:tr w:rsidR="002A5C65">
        <w:trPr>
          <w:trHeight w:val="144"/>
          <w:tblCellSpacing w:w="20" w:type="nil"/>
        </w:trPr>
        <w:tc>
          <w:tcPr>
            <w:tcW w:w="38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3080"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1988"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84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54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63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Средние века: понятие, хронологические рамки и периодизация Средневековья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/88647</w:t>
              </w:r>
              <w:r>
                <w:rPr>
                  <w:rFonts w:ascii="Times New Roman" w:hAnsi="Times New Roman"/>
                  <w:color w:val="0000FF"/>
                  <w:u w:val="single"/>
                </w:rPr>
                <w:t>fa</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Падение Западной Римской империи и возникновение варварских королевств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/886480</w:t>
              </w:r>
              <w:r>
                <w:rPr>
                  <w:rFonts w:ascii="Times New Roman" w:hAnsi="Times New Roman"/>
                  <w:color w:val="0000FF"/>
                  <w:u w:val="single"/>
                </w:rPr>
                <w:t>bc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Франкское государство в </w:t>
            </w:r>
            <w:r>
              <w:rPr>
                <w:rFonts w:ascii="Times New Roman" w:hAnsi="Times New Roman"/>
                <w:color w:val="000000"/>
                <w:sz w:val="24"/>
              </w:rPr>
              <w:t>VIII</w:t>
            </w:r>
            <w:r w:rsidRPr="000E471C">
              <w:rPr>
                <w:rFonts w:ascii="Times New Roman" w:hAnsi="Times New Roman"/>
                <w:color w:val="000000"/>
                <w:sz w:val="24"/>
                <w:lang w:val="ru-RU"/>
              </w:rPr>
              <w:t>—</w:t>
            </w:r>
            <w:r>
              <w:rPr>
                <w:rFonts w:ascii="Times New Roman" w:hAnsi="Times New Roman"/>
                <w:color w:val="000000"/>
                <w:sz w:val="24"/>
              </w:rPr>
              <w:t>IX</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/886481</w:t>
              </w:r>
              <w:r>
                <w:rPr>
                  <w:rFonts w:ascii="Times New Roman" w:hAnsi="Times New Roman"/>
                  <w:color w:val="0000FF"/>
                  <w:u w:val="single"/>
                </w:rPr>
                <w:t>d</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Государства Западной Европы, Британия и Ирландия в раннее Средневековье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/886482</w:t>
              </w:r>
              <w:r>
                <w:rPr>
                  <w:rFonts w:ascii="Times New Roman" w:hAnsi="Times New Roman"/>
                  <w:color w:val="0000FF"/>
                  <w:u w:val="single"/>
                </w:rPr>
                <w:t>ec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Ранние славянские государства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/8864840</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Византия в </w:t>
            </w:r>
            <w:r>
              <w:rPr>
                <w:rFonts w:ascii="Times New Roman" w:hAnsi="Times New Roman"/>
                <w:color w:val="000000"/>
                <w:sz w:val="24"/>
              </w:rPr>
              <w:t>VI</w:t>
            </w:r>
            <w:r w:rsidRPr="000E471C">
              <w:rPr>
                <w:rFonts w:ascii="Times New Roman" w:hAnsi="Times New Roman"/>
                <w:color w:val="000000"/>
                <w:sz w:val="24"/>
                <w:lang w:val="ru-RU"/>
              </w:rPr>
              <w:t>-</w:t>
            </w:r>
            <w:r>
              <w:rPr>
                <w:rFonts w:ascii="Times New Roman" w:hAnsi="Times New Roman"/>
                <w:color w:val="000000"/>
                <w:sz w:val="24"/>
              </w:rPr>
              <w:t>XI</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/886485</w:t>
              </w:r>
              <w:r>
                <w:rPr>
                  <w:rFonts w:ascii="Times New Roman" w:hAnsi="Times New Roman"/>
                  <w:color w:val="0000FF"/>
                  <w:u w:val="single"/>
                </w:rPr>
                <w:t>bc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Византии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/886486</w:t>
              </w:r>
              <w:r>
                <w:rPr>
                  <w:rFonts w:ascii="Times New Roman" w:hAnsi="Times New Roman"/>
                  <w:color w:val="0000FF"/>
                  <w:u w:val="single"/>
                </w:rPr>
                <w:t>e</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3080"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Аравийский полуостров: природные условия, основные занятия жителей, верования. </w:t>
            </w:r>
            <w:r>
              <w:rPr>
                <w:rFonts w:ascii="Times New Roman" w:hAnsi="Times New Roman"/>
                <w:color w:val="000000"/>
                <w:sz w:val="24"/>
              </w:rPr>
              <w:t>Арабский халифат: его расцвет и распад</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/8864880</w:t>
              </w:r>
              <w:r>
                <w:rPr>
                  <w:rFonts w:ascii="Times New Roman" w:hAnsi="Times New Roman"/>
                  <w:color w:val="0000FF"/>
                  <w:u w:val="single"/>
                </w:rPr>
                <w:t>a</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9</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Культура исламского мира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/8864892</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Феодалы и крестьянство в средние века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a</w:t>
              </w:r>
              <w:r w:rsidRPr="000E471C">
                <w:rPr>
                  <w:rFonts w:ascii="Times New Roman" w:hAnsi="Times New Roman"/>
                  <w:color w:val="0000FF"/>
                  <w:u w:val="single"/>
                  <w:lang w:val="ru-RU"/>
                </w:rPr>
                <w:t>44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Средневековые города — центры ремесла, торговли, культуры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b</w:t>
              </w:r>
              <w:r w:rsidRPr="000E471C">
                <w:rPr>
                  <w:rFonts w:ascii="Times New Roman" w:hAnsi="Times New Roman"/>
                  <w:color w:val="0000FF"/>
                  <w:u w:val="single"/>
                  <w:lang w:val="ru-RU"/>
                </w:rPr>
                <w:t>5</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Церковь и духовенство в средневековом обществе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c</w:t>
              </w:r>
              <w:r w:rsidRPr="000E471C">
                <w:rPr>
                  <w:rFonts w:ascii="Times New Roman" w:hAnsi="Times New Roman"/>
                  <w:color w:val="0000FF"/>
                  <w:u w:val="single"/>
                  <w:lang w:val="ru-RU"/>
                </w:rPr>
                <w:t>7</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Усиление королевской власти в странах Западной Европы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e</w:t>
              </w:r>
              <w:r w:rsidRPr="000E471C">
                <w:rPr>
                  <w:rFonts w:ascii="Times New Roman" w:hAnsi="Times New Roman"/>
                  <w:color w:val="0000FF"/>
                  <w:u w:val="single"/>
                  <w:lang w:val="ru-RU"/>
                </w:rPr>
                <w:t>36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Реконкиста и образование централизованных государств на Пиренейском полуострове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/88648</w:t>
              </w:r>
              <w:r>
                <w:rPr>
                  <w:rFonts w:ascii="Times New Roman" w:hAnsi="Times New Roman"/>
                  <w:color w:val="0000FF"/>
                  <w:u w:val="single"/>
                </w:rPr>
                <w:t>f</w:t>
              </w:r>
              <w:r w:rsidRPr="000E471C">
                <w:rPr>
                  <w:rFonts w:ascii="Times New Roman" w:hAnsi="Times New Roman"/>
                  <w:color w:val="0000FF"/>
                  <w:u w:val="single"/>
                  <w:lang w:val="ru-RU"/>
                </w:rPr>
                <w:t>62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3080"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Обострение социальных противоречий в Х</w:t>
            </w:r>
            <w:r>
              <w:rPr>
                <w:rFonts w:ascii="Times New Roman" w:hAnsi="Times New Roman"/>
                <w:color w:val="000000"/>
                <w:sz w:val="24"/>
              </w:rPr>
              <w:t>IV</w:t>
            </w:r>
            <w:r w:rsidRPr="000E471C">
              <w:rPr>
                <w:rFonts w:ascii="Times New Roman" w:hAnsi="Times New Roman"/>
                <w:color w:val="000000"/>
                <w:sz w:val="24"/>
                <w:lang w:val="ru-RU"/>
              </w:rPr>
              <w:t xml:space="preserve"> в. (Жакерия, восстание Уота Тайлера). </w:t>
            </w:r>
            <w:r>
              <w:rPr>
                <w:rFonts w:ascii="Times New Roman" w:hAnsi="Times New Roman"/>
                <w:color w:val="000000"/>
                <w:sz w:val="24"/>
              </w:rPr>
              <w:t>Гуситское движение в Чехии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/88649070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Византийская империя и славянские государства в </w:t>
            </w:r>
            <w:r>
              <w:rPr>
                <w:rFonts w:ascii="Times New Roman" w:hAnsi="Times New Roman"/>
                <w:color w:val="000000"/>
                <w:sz w:val="24"/>
              </w:rPr>
              <w:t>XII</w:t>
            </w:r>
            <w:r w:rsidRPr="000E471C">
              <w:rPr>
                <w:rFonts w:ascii="Times New Roman" w:hAnsi="Times New Roman"/>
                <w:color w:val="000000"/>
                <w:sz w:val="24"/>
                <w:lang w:val="ru-RU"/>
              </w:rPr>
              <w:t>—</w:t>
            </w:r>
            <w:r>
              <w:rPr>
                <w:rFonts w:ascii="Times New Roman" w:hAnsi="Times New Roman"/>
                <w:color w:val="000000"/>
                <w:sz w:val="24"/>
              </w:rPr>
              <w:t>XV</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/8864919</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Религия и культура средневековой Европы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/886492</w:t>
              </w:r>
              <w:r>
                <w:rPr>
                  <w:rFonts w:ascii="Times New Roman" w:hAnsi="Times New Roman"/>
                  <w:color w:val="0000FF"/>
                  <w:u w:val="single"/>
                </w:rPr>
                <w:t>be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Гуманизм. Раннее Возрождение</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/886493</w:t>
              </w:r>
              <w:r>
                <w:rPr>
                  <w:rFonts w:ascii="Times New Roman" w:hAnsi="Times New Roman"/>
                  <w:color w:val="0000FF"/>
                  <w:u w:val="single"/>
                </w:rPr>
                <w:t>d</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Османская империя и Монгольская держава в Средние века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/886494</w:t>
              </w:r>
              <w:r>
                <w:rPr>
                  <w:rFonts w:ascii="Times New Roman" w:hAnsi="Times New Roman"/>
                  <w:color w:val="0000FF"/>
                  <w:u w:val="single"/>
                </w:rPr>
                <w:t>f</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Китай и Япония в Средние века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/88649872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21</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Индия в Средние века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a</w:t>
              </w:r>
              <w:r w:rsidRPr="000E471C">
                <w:rPr>
                  <w:rFonts w:ascii="Times New Roman" w:hAnsi="Times New Roman"/>
                  <w:color w:val="0000FF"/>
                  <w:u w:val="single"/>
                  <w:lang w:val="ru-RU"/>
                </w:rPr>
                <w:t>5</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Цивилизации майя, ацтеков и инков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b</w:t>
              </w:r>
              <w:r w:rsidRPr="000E471C">
                <w:rPr>
                  <w:rFonts w:ascii="Times New Roman" w:hAnsi="Times New Roman"/>
                  <w:color w:val="0000FF"/>
                  <w:u w:val="single"/>
                  <w:lang w:val="ru-RU"/>
                </w:rPr>
                <w:t>92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Историческое и культурное наследие Средних веков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cd</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Роль и место России в мировой истории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efa</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Заселение территории нашей страны человеком</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31</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Народы и государства на территории нашей страны в древности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448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Великое переселение народов</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560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Хозяйство, быт и верования восточных славян</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66</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29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Страны и народы Восточной Европы, Сибири и Дальнего Востока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790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Образование государства Русь. Исторические условия складывания русской государственности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w:t>
              </w:r>
              <w:r w:rsidRPr="000E471C">
                <w:rPr>
                  <w:rFonts w:ascii="Times New Roman" w:hAnsi="Times New Roman"/>
                  <w:color w:val="0000FF"/>
                  <w:u w:val="single"/>
                  <w:lang w:val="ru-RU"/>
                </w:rPr>
                <w:t>916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Первые русские князья</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fad</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Внешняя политика Руси в </w:t>
            </w:r>
            <w:r>
              <w:rPr>
                <w:rFonts w:ascii="Times New Roman" w:hAnsi="Times New Roman"/>
                <w:color w:val="000000"/>
                <w:sz w:val="24"/>
              </w:rPr>
              <w:t>IX</w:t>
            </w:r>
            <w:r w:rsidRPr="000E471C">
              <w:rPr>
                <w:rFonts w:ascii="Times New Roman" w:hAnsi="Times New Roman"/>
                <w:color w:val="000000"/>
                <w:sz w:val="24"/>
                <w:lang w:val="ru-RU"/>
              </w:rPr>
              <w:t>-</w:t>
            </w:r>
            <w:r>
              <w:rPr>
                <w:rFonts w:ascii="Times New Roman" w:hAnsi="Times New Roman"/>
                <w:color w:val="000000"/>
                <w:sz w:val="24"/>
              </w:rPr>
              <w:t>XI</w:t>
            </w:r>
            <w:r w:rsidRPr="000E471C">
              <w:rPr>
                <w:rFonts w:ascii="Times New Roman" w:hAnsi="Times New Roman"/>
                <w:color w:val="000000"/>
                <w:sz w:val="24"/>
                <w:lang w:val="ru-RU"/>
              </w:rPr>
              <w:t xml:space="preserve"> </w:t>
            </w:r>
            <w:r w:rsidRPr="000E471C">
              <w:rPr>
                <w:rFonts w:ascii="Times New Roman" w:hAnsi="Times New Roman"/>
                <w:color w:val="000000"/>
                <w:sz w:val="24"/>
                <w:lang w:val="ru-RU"/>
              </w:rPr>
              <w:lastRenderedPageBreak/>
              <w:t>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17</w:t>
              </w:r>
              <w:r>
                <w:rPr>
                  <w:rFonts w:ascii="Times New Roman" w:hAnsi="Times New Roman"/>
                  <w:color w:val="0000FF"/>
                  <w:u w:val="single"/>
                </w:rPr>
                <w:t>ff</w:t>
              </w:r>
              <w:r w:rsidRPr="000E471C">
                <w:rPr>
                  <w:rFonts w:ascii="Times New Roman" w:hAnsi="Times New Roman"/>
                  <w:color w:val="0000FF"/>
                  <w:u w:val="single"/>
                  <w:lang w:val="ru-RU"/>
                </w:rPr>
                <w:t>2</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Принятие христианства и его значение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180140</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Русь в конце </w:t>
            </w:r>
            <w:r>
              <w:rPr>
                <w:rFonts w:ascii="Times New Roman" w:hAnsi="Times New Roman"/>
                <w:color w:val="000000"/>
                <w:sz w:val="24"/>
              </w:rPr>
              <w:t>X</w:t>
            </w:r>
            <w:r w:rsidRPr="000E471C">
              <w:rPr>
                <w:rFonts w:ascii="Times New Roman" w:hAnsi="Times New Roman"/>
                <w:color w:val="000000"/>
                <w:sz w:val="24"/>
                <w:lang w:val="ru-RU"/>
              </w:rPr>
              <w:t xml:space="preserve"> —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18030</w:t>
              </w:r>
              <w:r>
                <w:rPr>
                  <w:rFonts w:ascii="Times New Roman" w:hAnsi="Times New Roman"/>
                  <w:color w:val="0000FF"/>
                  <w:u w:val="single"/>
                </w:rPr>
                <w:t>c</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35</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Территориально-политическая структура Руси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1804</w:t>
              </w:r>
              <w:r>
                <w:rPr>
                  <w:rFonts w:ascii="Times New Roman" w:hAnsi="Times New Roman"/>
                  <w:color w:val="0000FF"/>
                  <w:u w:val="single"/>
                </w:rPr>
                <w:t>f</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Внутренняя и внешняя политика русских князей в конце </w:t>
            </w:r>
            <w:r>
              <w:rPr>
                <w:rFonts w:ascii="Times New Roman" w:hAnsi="Times New Roman"/>
                <w:color w:val="000000"/>
                <w:sz w:val="24"/>
              </w:rPr>
              <w:t>X</w:t>
            </w:r>
            <w:r w:rsidRPr="000E471C">
              <w:rPr>
                <w:rFonts w:ascii="Times New Roman" w:hAnsi="Times New Roman"/>
                <w:color w:val="000000"/>
                <w:sz w:val="24"/>
                <w:lang w:val="ru-RU"/>
              </w:rPr>
              <w:t xml:space="preserve"> — первой трети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1806</w:t>
              </w:r>
              <w:r>
                <w:rPr>
                  <w:rFonts w:ascii="Times New Roman" w:hAnsi="Times New Roman"/>
                  <w:color w:val="0000FF"/>
                  <w:u w:val="single"/>
                </w:rPr>
                <w:t>a</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Русская церковь в </w:t>
            </w:r>
            <w:r>
              <w:rPr>
                <w:rFonts w:ascii="Times New Roman" w:hAnsi="Times New Roman"/>
                <w:color w:val="000000"/>
                <w:sz w:val="24"/>
              </w:rPr>
              <w:t>X</w:t>
            </w:r>
            <w:r w:rsidRPr="000E471C">
              <w:rPr>
                <w:rFonts w:ascii="Times New Roman" w:hAnsi="Times New Roman"/>
                <w:color w:val="000000"/>
                <w:sz w:val="24"/>
                <w:lang w:val="ru-RU"/>
              </w:rPr>
              <w:t xml:space="preserve">-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180848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Древнерусское право: Русская Правда, церковные уставы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w:t>
              </w:r>
              <w:r>
                <w:rPr>
                  <w:rFonts w:ascii="Times New Roman" w:hAnsi="Times New Roman"/>
                  <w:color w:val="0000FF"/>
                  <w:u w:val="single"/>
                </w:rPr>
                <w:t>c</w:t>
              </w:r>
              <w:r w:rsidRPr="000E471C">
                <w:rPr>
                  <w:rFonts w:ascii="Times New Roman" w:hAnsi="Times New Roman"/>
                  <w:color w:val="0000FF"/>
                  <w:u w:val="single"/>
                  <w:lang w:val="ru-RU"/>
                </w:rPr>
                <w:t>26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39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Внешняя политика и международные связи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w:t>
              </w:r>
              <w:r>
                <w:rPr>
                  <w:rFonts w:ascii="Times New Roman" w:hAnsi="Times New Roman"/>
                  <w:color w:val="0000FF"/>
                  <w:u w:val="single"/>
                </w:rPr>
                <w:t>e</w:t>
              </w:r>
              <w:r w:rsidRPr="000E471C">
                <w:rPr>
                  <w:rFonts w:ascii="Times New Roman" w:hAnsi="Times New Roman"/>
                  <w:color w:val="0000FF"/>
                  <w:u w:val="single"/>
                  <w:lang w:val="ru-RU"/>
                </w:rPr>
                <w:t>06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Культурное пространство: повседневная жизнь, сельский и городской быт</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180</w:t>
              </w:r>
              <w:r>
                <w:rPr>
                  <w:rFonts w:ascii="Times New Roman" w:hAnsi="Times New Roman"/>
                  <w:color w:val="0000FF"/>
                  <w:u w:val="single"/>
                </w:rPr>
                <w:t>fd</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единого культурного пространства. Художественная культура и ремесло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181194</w:t>
              </w:r>
            </w:hyperlink>
            <w:r w:rsidRPr="000E471C">
              <w:rPr>
                <w:rFonts w:ascii="Times New Roman" w:hAnsi="Times New Roman"/>
                <w:color w:val="000000"/>
                <w:sz w:val="24"/>
                <w:lang w:val="ru-RU"/>
              </w:rPr>
              <w:t xml:space="preserve"> </w:t>
            </w:r>
            <w:hyperlink r:id="rId19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18134</w:t>
              </w:r>
              <w:r>
                <w:rPr>
                  <w:rFonts w:ascii="Times New Roman" w:hAnsi="Times New Roman"/>
                  <w:color w:val="0000FF"/>
                  <w:u w:val="single"/>
                </w:rPr>
                <w:t>c</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«Русь в </w:t>
            </w:r>
            <w:r>
              <w:rPr>
                <w:rFonts w:ascii="Times New Roman" w:hAnsi="Times New Roman"/>
                <w:color w:val="000000"/>
                <w:sz w:val="24"/>
              </w:rPr>
              <w:t>IX</w:t>
            </w:r>
            <w:r w:rsidRPr="000E471C">
              <w:rPr>
                <w:rFonts w:ascii="Times New Roman" w:hAnsi="Times New Roman"/>
                <w:color w:val="000000"/>
                <w:sz w:val="24"/>
                <w:lang w:val="ru-RU"/>
              </w:rPr>
              <w:t xml:space="preserve"> — начале </w:t>
            </w:r>
            <w:r>
              <w:rPr>
                <w:rFonts w:ascii="Times New Roman" w:hAnsi="Times New Roman"/>
                <w:color w:val="000000"/>
                <w:sz w:val="24"/>
              </w:rPr>
              <w:t>XII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системы земель — самостоятельных государств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181518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44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Важнейшие земли, управляемые ветвями княжеского рода Рюриковичей: Черниговская, Смоленская, Галицкая, Волынская, Суздальская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1816</w:t>
              </w:r>
              <w:r>
                <w:rPr>
                  <w:rFonts w:ascii="Times New Roman" w:hAnsi="Times New Roman"/>
                  <w:color w:val="0000FF"/>
                  <w:u w:val="single"/>
                </w:rPr>
                <w:t>e</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Земли, имевшие особый статус: Киевская и Новгородская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181</w:t>
              </w:r>
              <w:r>
                <w:rPr>
                  <w:rFonts w:ascii="Times New Roman" w:hAnsi="Times New Roman"/>
                  <w:color w:val="0000FF"/>
                  <w:u w:val="single"/>
                </w:rPr>
                <w:t>d</w:t>
              </w:r>
              <w:r w:rsidRPr="000E471C">
                <w:rPr>
                  <w:rFonts w:ascii="Times New Roman" w:hAnsi="Times New Roman"/>
                  <w:color w:val="0000FF"/>
                  <w:u w:val="single"/>
                  <w:lang w:val="ru-RU"/>
                </w:rPr>
                <w:t>1</w:t>
              </w:r>
              <w:r>
                <w:rPr>
                  <w:rFonts w:ascii="Times New Roman" w:hAnsi="Times New Roman"/>
                  <w:color w:val="0000FF"/>
                  <w:u w:val="single"/>
                </w:rPr>
                <w:t>a</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Эволюция общественного строя и права; внешняя политика русских земель</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1821</w:t>
              </w:r>
              <w:r>
                <w:rPr>
                  <w:rFonts w:ascii="Times New Roman" w:hAnsi="Times New Roman"/>
                  <w:color w:val="0000FF"/>
                  <w:u w:val="single"/>
                </w:rPr>
                <w:t>b</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Формирование региональных центров культуры. Белокаменные храмы Северо-Восточной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18230</w:t>
              </w:r>
              <w:r>
                <w:rPr>
                  <w:rFonts w:ascii="Times New Roman" w:hAnsi="Times New Roman"/>
                  <w:color w:val="0000FF"/>
                  <w:u w:val="single"/>
                </w:rPr>
                <w:t>a</w:t>
              </w:r>
            </w:hyperlink>
            <w:r w:rsidRPr="000E471C">
              <w:rPr>
                <w:rFonts w:ascii="Times New Roman" w:hAnsi="Times New Roman"/>
                <w:color w:val="000000"/>
                <w:sz w:val="24"/>
                <w:lang w:val="ru-RU"/>
              </w:rPr>
              <w:t xml:space="preserve"> </w:t>
            </w:r>
            <w:hyperlink r:id="rId20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182436]</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«Русь в середине </w:t>
            </w:r>
            <w:r>
              <w:rPr>
                <w:rFonts w:ascii="Times New Roman" w:hAnsi="Times New Roman"/>
                <w:color w:val="000000"/>
                <w:sz w:val="24"/>
              </w:rPr>
              <w:t>XII</w:t>
            </w:r>
            <w:r w:rsidRPr="000E471C">
              <w:rPr>
                <w:rFonts w:ascii="Times New Roman" w:hAnsi="Times New Roman"/>
                <w:color w:val="000000"/>
                <w:sz w:val="24"/>
                <w:lang w:val="ru-RU"/>
              </w:rPr>
              <w:t xml:space="preserve"> — начале </w:t>
            </w:r>
            <w:r>
              <w:rPr>
                <w:rFonts w:ascii="Times New Roman" w:hAnsi="Times New Roman"/>
                <w:color w:val="000000"/>
                <w:sz w:val="24"/>
              </w:rPr>
              <w:t>XIII</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49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Возникновение Монгольской империи и ее завоевательные походы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182562</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Борьба Руси против монгольского нашествия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Южные и западные русские земли. Северо-западные земли: Новгородская и Псковская</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182954</w:t>
              </w:r>
            </w:hyperlink>
            <w:r w:rsidRPr="000E471C">
              <w:rPr>
                <w:rFonts w:ascii="Times New Roman" w:hAnsi="Times New Roman"/>
                <w:color w:val="000000"/>
                <w:sz w:val="24"/>
                <w:lang w:val="ru-RU"/>
              </w:rPr>
              <w:t xml:space="preserve"> </w:t>
            </w:r>
            <w:hyperlink r:id="rId20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w:t>
              </w:r>
              <w:r>
                <w:rPr>
                  <w:rFonts w:ascii="Times New Roman" w:hAnsi="Times New Roman"/>
                  <w:color w:val="0000FF"/>
                  <w:u w:val="single"/>
                </w:rPr>
                <w:t>c</w:t>
              </w:r>
              <w:r w:rsidRPr="000E471C">
                <w:rPr>
                  <w:rFonts w:ascii="Times New Roman" w:hAnsi="Times New Roman"/>
                  <w:color w:val="0000FF"/>
                  <w:u w:val="single"/>
                  <w:lang w:val="ru-RU"/>
                </w:rPr>
                <w:t>92</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Ордена крестоносцев и борьба с их экспансией на западных границах Руси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53</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 xml:space="preserve">Княжества Северо-Восточной </w:t>
            </w:r>
            <w:r>
              <w:rPr>
                <w:rFonts w:ascii="Times New Roman" w:hAnsi="Times New Roman"/>
                <w:color w:val="000000"/>
                <w:sz w:val="24"/>
              </w:rPr>
              <w:lastRenderedPageBreak/>
              <w:t>Руси</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lastRenderedPageBreak/>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182</w:t>
              </w:r>
              <w:r>
                <w:rPr>
                  <w:rFonts w:ascii="Times New Roman" w:hAnsi="Times New Roman"/>
                  <w:color w:val="0000FF"/>
                  <w:u w:val="single"/>
                </w:rPr>
                <w:t>e</w:t>
              </w:r>
              <w:r w:rsidRPr="000E471C">
                <w:rPr>
                  <w:rFonts w:ascii="Times New Roman" w:hAnsi="Times New Roman"/>
                  <w:color w:val="0000FF"/>
                  <w:u w:val="single"/>
                  <w:lang w:val="ru-RU"/>
                </w:rPr>
                <w:t>5</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54</w:t>
            </w:r>
          </w:p>
        </w:tc>
        <w:tc>
          <w:tcPr>
            <w:tcW w:w="3080" w:type="dxa"/>
            <w:tcMar>
              <w:top w:w="50" w:type="dxa"/>
              <w:left w:w="100" w:type="dxa"/>
            </w:tcMar>
            <w:vAlign w:val="center"/>
          </w:tcPr>
          <w:p w:rsidR="002A5C65" w:rsidRDefault="000E471C">
            <w:pPr>
              <w:spacing w:after="0"/>
              <w:ind w:left="135"/>
            </w:pPr>
            <w:r>
              <w:rPr>
                <w:rFonts w:ascii="Times New Roman" w:hAnsi="Times New Roman"/>
                <w:color w:val="000000"/>
                <w:sz w:val="24"/>
              </w:rPr>
              <w:t>Дмитрий Донской. Куликовская битва</w:t>
            </w:r>
          </w:p>
        </w:tc>
        <w:tc>
          <w:tcPr>
            <w:tcW w:w="8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183002</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Роль Православной церкви в ордынский период русской истории</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1831</w:t>
              </w:r>
              <w:r>
                <w:rPr>
                  <w:rFonts w:ascii="Times New Roman" w:hAnsi="Times New Roman"/>
                  <w:color w:val="0000FF"/>
                  <w:u w:val="single"/>
                </w:rPr>
                <w:t>d</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0E471C">
              <w:rPr>
                <w:rFonts w:ascii="Times New Roman" w:hAnsi="Times New Roman"/>
                <w:color w:val="000000"/>
                <w:sz w:val="24"/>
                <w:lang w:val="ru-RU"/>
              </w:rPr>
              <w:t>–</w:t>
            </w:r>
            <w:r>
              <w:rPr>
                <w:rFonts w:ascii="Times New Roman" w:hAnsi="Times New Roman"/>
                <w:color w:val="000000"/>
                <w:sz w:val="24"/>
              </w:rPr>
              <w:t>XV</w:t>
            </w:r>
            <w:r w:rsidRPr="000E471C">
              <w:rPr>
                <w:rFonts w:ascii="Times New Roman" w:hAnsi="Times New Roman"/>
                <w:color w:val="000000"/>
                <w:sz w:val="24"/>
                <w:lang w:val="ru-RU"/>
              </w:rPr>
              <w:t xml:space="preserve"> веках </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1835</w:t>
              </w:r>
              <w:r>
                <w:rPr>
                  <w:rFonts w:ascii="Times New Roman" w:hAnsi="Times New Roman"/>
                  <w:color w:val="0000FF"/>
                  <w:u w:val="single"/>
                </w:rPr>
                <w:t>b</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Руси в </w:t>
            </w:r>
            <w:r>
              <w:rPr>
                <w:rFonts w:ascii="Times New Roman" w:hAnsi="Times New Roman"/>
                <w:color w:val="000000"/>
                <w:sz w:val="24"/>
              </w:rPr>
              <w:t>XIII</w:t>
            </w:r>
            <w:r w:rsidRPr="000E471C">
              <w:rPr>
                <w:rFonts w:ascii="Times New Roman" w:hAnsi="Times New Roman"/>
                <w:color w:val="000000"/>
                <w:sz w:val="24"/>
                <w:lang w:val="ru-RU"/>
              </w:rPr>
              <w:t>-</w:t>
            </w:r>
            <w:r>
              <w:rPr>
                <w:rFonts w:ascii="Times New Roman" w:hAnsi="Times New Roman"/>
                <w:color w:val="000000"/>
                <w:sz w:val="24"/>
              </w:rPr>
              <w:t>XIV</w:t>
            </w:r>
            <w:r w:rsidRPr="000E471C">
              <w:rPr>
                <w:rFonts w:ascii="Times New Roman" w:hAnsi="Times New Roman"/>
                <w:color w:val="000000"/>
                <w:sz w:val="24"/>
                <w:lang w:val="ru-RU"/>
              </w:rPr>
              <w:t xml:space="preserve"> вв.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1837</w:t>
              </w:r>
              <w:r>
                <w:rPr>
                  <w:rFonts w:ascii="Times New Roman" w:hAnsi="Times New Roman"/>
                  <w:color w:val="0000FF"/>
                  <w:u w:val="single"/>
                </w:rPr>
                <w:t>d</w:t>
              </w:r>
              <w:r w:rsidRPr="000E471C">
                <w:rPr>
                  <w:rFonts w:ascii="Times New Roman" w:hAnsi="Times New Roman"/>
                  <w:color w:val="0000FF"/>
                  <w:u w:val="single"/>
                  <w:lang w:val="ru-RU"/>
                </w:rPr>
                <w:t>2</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«Русские земли и их соседи в середине </w:t>
            </w:r>
            <w:r>
              <w:rPr>
                <w:rFonts w:ascii="Times New Roman" w:hAnsi="Times New Roman"/>
                <w:color w:val="000000"/>
                <w:sz w:val="24"/>
              </w:rPr>
              <w:t>XIII</w:t>
            </w:r>
            <w:r w:rsidRPr="000E471C">
              <w:rPr>
                <w:rFonts w:ascii="Times New Roman" w:hAnsi="Times New Roman"/>
                <w:color w:val="000000"/>
                <w:sz w:val="24"/>
                <w:lang w:val="ru-RU"/>
              </w:rPr>
              <w:t xml:space="preserve"> — </w:t>
            </w:r>
            <w:r>
              <w:rPr>
                <w:rFonts w:ascii="Times New Roman" w:hAnsi="Times New Roman"/>
                <w:color w:val="000000"/>
                <w:sz w:val="24"/>
              </w:rPr>
              <w:t>XIV</w:t>
            </w:r>
            <w:r w:rsidRPr="000E471C">
              <w:rPr>
                <w:rFonts w:ascii="Times New Roman" w:hAnsi="Times New Roman"/>
                <w:color w:val="000000"/>
                <w:sz w:val="24"/>
                <w:lang w:val="ru-RU"/>
              </w:rPr>
              <w:t xml:space="preserve"> в.» / Всероссийская проверочная работа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59</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Объединение русских земель вокруг Москвы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183994</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60</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Новгород и Псков в </w:t>
            </w:r>
            <w:r>
              <w:rPr>
                <w:rFonts w:ascii="Times New Roman" w:hAnsi="Times New Roman"/>
                <w:color w:val="000000"/>
                <w:sz w:val="24"/>
              </w:rPr>
              <w:t>XV</w:t>
            </w:r>
            <w:r w:rsidRPr="000E471C">
              <w:rPr>
                <w:rFonts w:ascii="Times New Roman" w:hAnsi="Times New Roman"/>
                <w:color w:val="000000"/>
                <w:sz w:val="24"/>
                <w:lang w:val="ru-RU"/>
              </w:rPr>
              <w:t xml:space="preserve"> в : политический строй, отношения с Москвой, Ливонским орденом, Ганзой, Великим княжеством Литовским</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183</w:t>
              </w:r>
              <w:r>
                <w:rPr>
                  <w:rFonts w:ascii="Times New Roman" w:hAnsi="Times New Roman"/>
                  <w:color w:val="0000FF"/>
                  <w:u w:val="single"/>
                </w:rPr>
                <w:t>e</w:t>
              </w:r>
              <w:r w:rsidRPr="000E471C">
                <w:rPr>
                  <w:rFonts w:ascii="Times New Roman" w:hAnsi="Times New Roman"/>
                  <w:color w:val="0000FF"/>
                  <w:u w:val="single"/>
                  <w:lang w:val="ru-RU"/>
                </w:rPr>
                <w:t>76</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61</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Падение Византии и рост церковно-политической роли Москвы в православном мире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18402</w:t>
              </w:r>
              <w:r>
                <w:rPr>
                  <w:rFonts w:ascii="Times New Roman" w:hAnsi="Times New Roman"/>
                  <w:color w:val="0000FF"/>
                  <w:u w:val="single"/>
                </w:rPr>
                <w:t>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62</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Присоединение Новгорода и Твери. Ликвидация зависимости </w:t>
            </w:r>
            <w:r w:rsidRPr="000E471C">
              <w:rPr>
                <w:rFonts w:ascii="Times New Roman" w:hAnsi="Times New Roman"/>
                <w:color w:val="000000"/>
                <w:sz w:val="24"/>
                <w:lang w:val="ru-RU"/>
              </w:rPr>
              <w:lastRenderedPageBreak/>
              <w:t>от Орды</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1841</w:t>
              </w:r>
              <w:r>
                <w:rPr>
                  <w:rFonts w:ascii="Times New Roman" w:hAnsi="Times New Roman"/>
                  <w:color w:val="0000FF"/>
                  <w:u w:val="single"/>
                </w:rPr>
                <w:t>c</w:t>
              </w:r>
              <w:r w:rsidRPr="000E471C">
                <w:rPr>
                  <w:rFonts w:ascii="Times New Roman" w:hAnsi="Times New Roman"/>
                  <w:color w:val="0000FF"/>
                  <w:u w:val="single"/>
                  <w:lang w:val="ru-RU"/>
                </w:rPr>
                <w:t>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lastRenderedPageBreak/>
              <w:t>63</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Формирование системы управления единого государства при Иване </w:t>
            </w:r>
            <w:r>
              <w:rPr>
                <w:rFonts w:ascii="Times New Roman" w:hAnsi="Times New Roman"/>
                <w:color w:val="000000"/>
                <w:sz w:val="24"/>
              </w:rPr>
              <w:t>III</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184358</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64</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Культурное пространство Русского государства в </w:t>
            </w:r>
            <w:r>
              <w:rPr>
                <w:rFonts w:ascii="Times New Roman" w:hAnsi="Times New Roman"/>
                <w:color w:val="000000"/>
                <w:sz w:val="24"/>
              </w:rPr>
              <w:t>XV</w:t>
            </w:r>
            <w:r w:rsidRPr="000E471C">
              <w:rPr>
                <w:rFonts w:ascii="Times New Roman" w:hAnsi="Times New Roman"/>
                <w:color w:val="000000"/>
                <w:sz w:val="24"/>
                <w:lang w:val="ru-RU"/>
              </w:rPr>
              <w:t xml:space="preserve"> веке</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1844</w:t>
              </w:r>
              <w:r>
                <w:rPr>
                  <w:rFonts w:ascii="Times New Roman" w:hAnsi="Times New Roman"/>
                  <w:color w:val="0000FF"/>
                  <w:u w:val="single"/>
                </w:rPr>
                <w:t>de</w:t>
              </w:r>
            </w:hyperlink>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65</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Развитие культуры единого Русского государства</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18466</w:t>
              </w:r>
              <w:r>
                <w:rPr>
                  <w:rFonts w:ascii="Times New Roman" w:hAnsi="Times New Roman"/>
                  <w:color w:val="0000FF"/>
                  <w:u w:val="single"/>
                </w:rPr>
                <w:t>e</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66</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«Формирование единого Русского государства в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67</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с древнейших времен до конца </w:t>
            </w:r>
            <w:r>
              <w:rPr>
                <w:rFonts w:ascii="Times New Roman" w:hAnsi="Times New Roman"/>
                <w:color w:val="000000"/>
                <w:sz w:val="24"/>
              </w:rPr>
              <w:t>XV</w:t>
            </w:r>
            <w:r w:rsidRPr="000E471C">
              <w:rPr>
                <w:rFonts w:ascii="Times New Roman" w:hAnsi="Times New Roman"/>
                <w:color w:val="000000"/>
                <w:sz w:val="24"/>
                <w:lang w:val="ru-RU"/>
              </w:rPr>
              <w:t xml:space="preserve"> в.</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185154</w:t>
              </w:r>
            </w:hyperlink>
          </w:p>
        </w:tc>
      </w:tr>
      <w:tr w:rsidR="002A5C65">
        <w:trPr>
          <w:trHeight w:val="144"/>
          <w:tblCellSpacing w:w="20" w:type="nil"/>
        </w:trPr>
        <w:tc>
          <w:tcPr>
            <w:tcW w:w="383" w:type="dxa"/>
            <w:tcMar>
              <w:top w:w="50" w:type="dxa"/>
              <w:left w:w="100" w:type="dxa"/>
            </w:tcMar>
            <w:vAlign w:val="center"/>
          </w:tcPr>
          <w:p w:rsidR="002A5C65" w:rsidRDefault="000E471C">
            <w:pPr>
              <w:spacing w:after="0"/>
            </w:pPr>
            <w:r>
              <w:rPr>
                <w:rFonts w:ascii="Times New Roman" w:hAnsi="Times New Roman"/>
                <w:color w:val="000000"/>
                <w:sz w:val="24"/>
              </w:rPr>
              <w:t>68</w:t>
            </w:r>
          </w:p>
        </w:tc>
        <w:tc>
          <w:tcPr>
            <w:tcW w:w="3080"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Обобщение по теме "От Руси к Российскому государству"</w:t>
            </w:r>
          </w:p>
        </w:tc>
        <w:tc>
          <w:tcPr>
            <w:tcW w:w="84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2A5C65" w:rsidRDefault="002A5C65">
            <w:pPr>
              <w:spacing w:after="0"/>
              <w:ind w:left="135"/>
              <w:jc w:val="center"/>
            </w:pPr>
          </w:p>
        </w:tc>
        <w:tc>
          <w:tcPr>
            <w:tcW w:w="1638" w:type="dxa"/>
            <w:tcMar>
              <w:top w:w="50" w:type="dxa"/>
              <w:left w:w="100" w:type="dxa"/>
            </w:tcMar>
            <w:vAlign w:val="center"/>
          </w:tcPr>
          <w:p w:rsidR="002A5C65" w:rsidRDefault="002A5C65">
            <w:pPr>
              <w:spacing w:after="0"/>
              <w:ind w:left="135"/>
              <w:jc w:val="center"/>
            </w:pPr>
          </w:p>
        </w:tc>
        <w:tc>
          <w:tcPr>
            <w:tcW w:w="1163" w:type="dxa"/>
            <w:tcMar>
              <w:top w:w="50" w:type="dxa"/>
              <w:left w:w="100" w:type="dxa"/>
            </w:tcMar>
            <w:vAlign w:val="center"/>
          </w:tcPr>
          <w:p w:rsidR="002A5C65" w:rsidRDefault="002A5C65">
            <w:pPr>
              <w:spacing w:after="0"/>
              <w:ind w:left="135"/>
            </w:pPr>
          </w:p>
        </w:tc>
        <w:tc>
          <w:tcPr>
            <w:tcW w:w="1988" w:type="dxa"/>
            <w:tcMar>
              <w:top w:w="50" w:type="dxa"/>
              <w:left w:w="100" w:type="dxa"/>
            </w:tcMar>
            <w:vAlign w:val="center"/>
          </w:tcPr>
          <w:p w:rsidR="002A5C65" w:rsidRDefault="002A5C65">
            <w:pPr>
              <w:spacing w:after="0"/>
              <w:ind w:left="135"/>
            </w:pPr>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2A5C65">
        <w:trPr>
          <w:trHeight w:val="144"/>
          <w:tblCellSpacing w:w="20" w:type="nil"/>
        </w:trPr>
        <w:tc>
          <w:tcPr>
            <w:tcW w:w="378"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3168"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1977"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83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529"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628"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Понятие «Новое время»</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/88649</w:t>
              </w:r>
              <w:r>
                <w:rPr>
                  <w:rFonts w:ascii="Times New Roman" w:hAnsi="Times New Roman"/>
                  <w:color w:val="0000FF"/>
                  <w:u w:val="single"/>
                </w:rPr>
                <w:t>f</w:t>
              </w:r>
              <w:r w:rsidRPr="000E471C">
                <w:rPr>
                  <w:rFonts w:ascii="Times New Roman" w:hAnsi="Times New Roman"/>
                  <w:color w:val="0000FF"/>
                  <w:u w:val="single"/>
                  <w:lang w:val="ru-RU"/>
                </w:rPr>
                <w:t>52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Предпосылки и начало Великих географических открытий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1</w:t>
              </w:r>
              <w:r>
                <w:rPr>
                  <w:rFonts w:ascii="Times New Roman" w:hAnsi="Times New Roman"/>
                  <w:color w:val="0000FF"/>
                  <w:u w:val="single"/>
                </w:rPr>
                <w:t>a</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Великие географические открытия конца </w:t>
            </w:r>
            <w:r>
              <w:rPr>
                <w:rFonts w:ascii="Times New Roman" w:hAnsi="Times New Roman"/>
                <w:color w:val="000000"/>
                <w:sz w:val="24"/>
              </w:rPr>
              <w:t>XV</w:t>
            </w:r>
            <w:r w:rsidRPr="000E471C">
              <w:rPr>
                <w:rFonts w:ascii="Times New Roman" w:hAnsi="Times New Roman"/>
                <w:color w:val="000000"/>
                <w:sz w:val="24"/>
                <w:lang w:val="ru-RU"/>
              </w:rPr>
              <w:t xml:space="preserve"> — </w:t>
            </w:r>
            <w:r>
              <w:rPr>
                <w:rFonts w:ascii="Times New Roman" w:hAnsi="Times New Roman"/>
                <w:color w:val="000000"/>
                <w:sz w:val="24"/>
              </w:rPr>
              <w:t>XVI</w:t>
            </w:r>
            <w:r w:rsidRPr="000E471C">
              <w:rPr>
                <w:rFonts w:ascii="Times New Roman" w:hAnsi="Times New Roman"/>
                <w:color w:val="000000"/>
                <w:sz w:val="24"/>
                <w:lang w:val="ru-RU"/>
              </w:rPr>
              <w:t xml:space="preserve"> в. и их последствия</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36</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Социально-экономические изменения в европейском обществе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4</w:t>
              </w:r>
              <w:r>
                <w:rPr>
                  <w:rFonts w:ascii="Times New Roman" w:hAnsi="Times New Roman"/>
                  <w:color w:val="0000FF"/>
                  <w:u w:val="single"/>
                </w:rPr>
                <w:t>ca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Изменения в социальной структуре общества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5</w:t>
              </w:r>
              <w:r>
                <w:rPr>
                  <w:rFonts w:ascii="Times New Roman" w:hAnsi="Times New Roman"/>
                  <w:color w:val="0000FF"/>
                  <w:u w:val="single"/>
                </w:rPr>
                <w:t>e</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Причины и начало Реформации</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786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Распространение протестантизма в Европе. Контрреформация</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w:t>
              </w:r>
              <w:r w:rsidRPr="000E471C">
                <w:rPr>
                  <w:rFonts w:ascii="Times New Roman" w:hAnsi="Times New Roman"/>
                  <w:color w:val="0000FF"/>
                  <w:u w:val="single"/>
                  <w:lang w:val="ru-RU"/>
                </w:rPr>
                <w:t>8</w:t>
              </w:r>
              <w:r>
                <w:rPr>
                  <w:rFonts w:ascii="Times New Roman" w:hAnsi="Times New Roman"/>
                  <w:color w:val="0000FF"/>
                  <w:u w:val="single"/>
                </w:rPr>
                <w:t>da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Абсолютизм и сословное представительство</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aa</w:t>
              </w:r>
              <w:r w:rsidRPr="000E471C">
                <w:rPr>
                  <w:rFonts w:ascii="Times New Roman" w:hAnsi="Times New Roman"/>
                  <w:color w:val="0000FF"/>
                  <w:u w:val="single"/>
                  <w:lang w:val="ru-RU"/>
                </w:rPr>
                <w:t>24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Испания под властью потомков католических королей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ab</w:t>
              </w:r>
              <w:r w:rsidRPr="000E471C">
                <w:rPr>
                  <w:rFonts w:ascii="Times New Roman" w:hAnsi="Times New Roman"/>
                  <w:color w:val="0000FF"/>
                  <w:u w:val="single"/>
                  <w:lang w:val="ru-RU"/>
                </w:rPr>
                <w:t>78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Национально-освободительное </w:t>
            </w:r>
            <w:r w:rsidRPr="000E471C">
              <w:rPr>
                <w:rFonts w:ascii="Times New Roman" w:hAnsi="Times New Roman"/>
                <w:color w:val="000000"/>
                <w:sz w:val="24"/>
                <w:lang w:val="ru-RU"/>
              </w:rPr>
              <w:lastRenderedPageBreak/>
              <w:t>движение в Нидерландах</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acea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Франция: путь к абсолютизму</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ae</w:t>
              </w:r>
              <w:r w:rsidRPr="000E471C">
                <w:rPr>
                  <w:rFonts w:ascii="Times New Roman" w:hAnsi="Times New Roman"/>
                  <w:color w:val="0000FF"/>
                  <w:u w:val="single"/>
                  <w:lang w:val="ru-RU"/>
                </w:rPr>
                <w:t>16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Англия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af</w:t>
              </w:r>
              <w:r w:rsidRPr="000E471C">
                <w:rPr>
                  <w:rFonts w:ascii="Times New Roman" w:hAnsi="Times New Roman"/>
                  <w:color w:val="0000FF"/>
                  <w:u w:val="single"/>
                  <w:lang w:val="ru-RU"/>
                </w:rPr>
                <w:t>38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Английская революция середины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050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Страны Центральной, Южной и Юго-Восточной Европы</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37</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Борьба за первенство, военные конфликты между европейскими державами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4</w:t>
              </w:r>
              <w:r>
                <w:rPr>
                  <w:rFonts w:ascii="Times New Roman" w:hAnsi="Times New Roman"/>
                  <w:color w:val="0000FF"/>
                  <w:u w:val="single"/>
                </w:rPr>
                <w:t>c</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16</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Тридцатилетняя война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5</w:t>
              </w:r>
              <w:r>
                <w:rPr>
                  <w:rFonts w:ascii="Times New Roman" w:hAnsi="Times New Roman"/>
                  <w:color w:val="0000FF"/>
                  <w:u w:val="single"/>
                </w:rPr>
                <w:t>e</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17</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Высокое Возрождение в Италии</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6</w:t>
              </w:r>
              <w:r>
                <w:rPr>
                  <w:rFonts w:ascii="Times New Roman" w:hAnsi="Times New Roman"/>
                  <w:color w:val="0000FF"/>
                  <w:u w:val="single"/>
                </w:rPr>
                <w:t>f</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Мир человека в литературе раннего Нового времени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802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19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Развитие науки: переворот в естествознании, возникновение новой картины мира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w:t>
              </w:r>
              <w:r w:rsidRPr="000E471C">
                <w:rPr>
                  <w:rFonts w:ascii="Times New Roman" w:hAnsi="Times New Roman"/>
                  <w:color w:val="0000FF"/>
                  <w:u w:val="single"/>
                  <w:lang w:val="ru-RU"/>
                </w:rPr>
                <w:t>924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Османская империя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ba</w:t>
              </w:r>
              <w:r w:rsidRPr="000E471C">
                <w:rPr>
                  <w:rFonts w:ascii="Times New Roman" w:hAnsi="Times New Roman"/>
                  <w:color w:val="0000FF"/>
                  <w:u w:val="single"/>
                  <w:lang w:val="ru-RU"/>
                </w:rPr>
                <w:t>46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Индия, Китай, Япония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bb</w:t>
              </w:r>
              <w:r w:rsidRPr="000E471C">
                <w:rPr>
                  <w:rFonts w:ascii="Times New Roman" w:hAnsi="Times New Roman"/>
                  <w:color w:val="0000FF"/>
                  <w:u w:val="single"/>
                  <w:lang w:val="ru-RU"/>
                </w:rPr>
                <w:t>86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Культура и искусство стран Востока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bd</w:t>
              </w:r>
              <w:r w:rsidRPr="000E471C">
                <w:rPr>
                  <w:rFonts w:ascii="Times New Roman" w:hAnsi="Times New Roman"/>
                  <w:color w:val="0000FF"/>
                  <w:u w:val="single"/>
                  <w:lang w:val="ru-RU"/>
                </w:rPr>
                <w:t>8</w:t>
              </w:r>
              <w:r>
                <w:rPr>
                  <w:rFonts w:ascii="Times New Roman" w:hAnsi="Times New Roman"/>
                  <w:color w:val="0000FF"/>
                  <w:u w:val="single"/>
                </w:rPr>
                <w:t>e</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Обобщение. Историческое и </w:t>
            </w:r>
            <w:r w:rsidRPr="000E471C">
              <w:rPr>
                <w:rFonts w:ascii="Times New Roman" w:hAnsi="Times New Roman"/>
                <w:color w:val="000000"/>
                <w:sz w:val="24"/>
                <w:lang w:val="ru-RU"/>
              </w:rPr>
              <w:lastRenderedPageBreak/>
              <w:t>культурное наследие Раннего Нового времени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bf</w:t>
              </w:r>
              <w:r w:rsidRPr="000E471C">
                <w:rPr>
                  <w:rFonts w:ascii="Times New Roman" w:hAnsi="Times New Roman"/>
                  <w:color w:val="0000FF"/>
                  <w:u w:val="single"/>
                  <w:lang w:val="ru-RU"/>
                </w:rPr>
                <w:t>32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Завершение объединения русских земель. Внешняя политика Московского княжества в первой трети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1852</w:t>
              </w:r>
              <w:r>
                <w:rPr>
                  <w:rFonts w:ascii="Times New Roman" w:hAnsi="Times New Roman"/>
                  <w:color w:val="0000FF"/>
                  <w:u w:val="single"/>
                </w:rPr>
                <w:t>e</w:t>
              </w:r>
              <w:r w:rsidRPr="000E471C">
                <w:rPr>
                  <w:rFonts w:ascii="Times New Roman" w:hAnsi="Times New Roman"/>
                  <w:color w:val="0000FF"/>
                  <w:u w:val="single"/>
                  <w:lang w:val="ru-RU"/>
                </w:rPr>
                <w:t>4</w:t>
              </w:r>
            </w:hyperlink>
            <w:r w:rsidRPr="000E471C">
              <w:rPr>
                <w:rFonts w:ascii="Times New Roman" w:hAnsi="Times New Roman"/>
                <w:color w:val="000000"/>
                <w:sz w:val="24"/>
                <w:lang w:val="ru-RU"/>
              </w:rPr>
              <w:t xml:space="preserve"> </w:t>
            </w:r>
            <w:hyperlink r:id="rId2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18546</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25</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Органы государственной власти</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1855</w:t>
              </w:r>
              <w:r>
                <w:rPr>
                  <w:rFonts w:ascii="Times New Roman" w:hAnsi="Times New Roman"/>
                  <w:color w:val="0000FF"/>
                  <w:u w:val="single"/>
                </w:rPr>
                <w:t>e</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26</w:t>
            </w:r>
          </w:p>
        </w:tc>
        <w:tc>
          <w:tcPr>
            <w:tcW w:w="3168"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Царствование Ивана </w:t>
            </w:r>
            <w:r>
              <w:rPr>
                <w:rFonts w:ascii="Times New Roman" w:hAnsi="Times New Roman"/>
                <w:color w:val="000000"/>
                <w:sz w:val="24"/>
              </w:rPr>
              <w:t>IV</w:t>
            </w:r>
            <w:r w:rsidRPr="000E471C">
              <w:rPr>
                <w:rFonts w:ascii="Times New Roman" w:hAnsi="Times New Roman"/>
                <w:color w:val="000000"/>
                <w:sz w:val="24"/>
                <w:lang w:val="ru-RU"/>
              </w:rPr>
              <w:t xml:space="preserve">. Регентство Елены Глинской. </w:t>
            </w:r>
            <w:r>
              <w:rPr>
                <w:rFonts w:ascii="Times New Roman" w:hAnsi="Times New Roman"/>
                <w:color w:val="000000"/>
                <w:sz w:val="24"/>
              </w:rPr>
              <w:t>Период боярского правления</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185780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27</w:t>
            </w:r>
          </w:p>
        </w:tc>
        <w:tc>
          <w:tcPr>
            <w:tcW w:w="3168" w:type="dxa"/>
            <w:tcMar>
              <w:top w:w="50" w:type="dxa"/>
              <w:left w:w="100" w:type="dxa"/>
            </w:tcMar>
            <w:vAlign w:val="center"/>
          </w:tcPr>
          <w:p w:rsidR="002A5C65" w:rsidRDefault="000E471C">
            <w:pPr>
              <w:spacing w:after="0"/>
              <w:ind w:left="135"/>
            </w:pPr>
            <w:r w:rsidRPr="000E471C">
              <w:rPr>
                <w:rFonts w:ascii="Times New Roman" w:hAnsi="Times New Roman"/>
                <w:color w:val="000000"/>
                <w:sz w:val="24"/>
                <w:lang w:val="ru-RU"/>
              </w:rPr>
              <w:t xml:space="preserve">Принятие Иваном </w:t>
            </w:r>
            <w:r>
              <w:rPr>
                <w:rFonts w:ascii="Times New Roman" w:hAnsi="Times New Roman"/>
                <w:color w:val="000000"/>
                <w:sz w:val="24"/>
              </w:rPr>
              <w:t>IV</w:t>
            </w:r>
            <w:r w:rsidRPr="000E471C">
              <w:rPr>
                <w:rFonts w:ascii="Times New Roman" w:hAnsi="Times New Roman"/>
                <w:color w:val="000000"/>
                <w:sz w:val="24"/>
                <w:lang w:val="ru-RU"/>
              </w:rPr>
              <w:t xml:space="preserve"> царского титула. </w:t>
            </w:r>
            <w:r>
              <w:rPr>
                <w:rFonts w:ascii="Times New Roman" w:hAnsi="Times New Roman"/>
                <w:color w:val="000000"/>
                <w:sz w:val="24"/>
              </w:rPr>
              <w:t>Реформы середины XVI в.</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185906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w:t>
              </w:r>
              <w:r>
                <w:rPr>
                  <w:rFonts w:ascii="Times New Roman" w:hAnsi="Times New Roman"/>
                  <w:color w:val="0000FF"/>
                  <w:u w:val="single"/>
                </w:rPr>
                <w:t>d</w:t>
              </w:r>
              <w:r w:rsidRPr="000E471C">
                <w:rPr>
                  <w:rFonts w:ascii="Times New Roman" w:hAnsi="Times New Roman"/>
                  <w:color w:val="0000FF"/>
                  <w:u w:val="single"/>
                  <w:lang w:val="ru-RU"/>
                </w:rPr>
                <w:t>34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29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Ливонская война: причины и характер</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185</w:t>
              </w:r>
              <w:r>
                <w:rPr>
                  <w:rFonts w:ascii="Times New Roman" w:hAnsi="Times New Roman"/>
                  <w:color w:val="0000FF"/>
                  <w:u w:val="single"/>
                </w:rPr>
                <w:t>eba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Поход Ермака Тимофеевича на Сибирское ханство</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18602</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31</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Социальная структура российского общества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1861</w:t>
              </w:r>
              <w:r>
                <w:rPr>
                  <w:rFonts w:ascii="Times New Roman" w:hAnsi="Times New Roman"/>
                  <w:color w:val="0000FF"/>
                  <w:u w:val="single"/>
                </w:rPr>
                <w:t>b</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Многонациональный состав населения Русского государства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186356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Опричнина, дискуссия о ее причинах и характере</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1864</w:t>
              </w:r>
              <w:r>
                <w:rPr>
                  <w:rFonts w:ascii="Times New Roman" w:hAnsi="Times New Roman"/>
                  <w:color w:val="0000FF"/>
                  <w:u w:val="single"/>
                </w:rPr>
                <w:t>dc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Противоречивость личности Ивана Грозного. Результаты и цена преобразований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186856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Россия в конце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1869</w:t>
              </w:r>
              <w:r>
                <w:rPr>
                  <w:rFonts w:ascii="Times New Roman" w:hAnsi="Times New Roman"/>
                  <w:color w:val="0000FF"/>
                  <w:u w:val="single"/>
                </w:rPr>
                <w:t>dc</w:t>
              </w:r>
            </w:hyperlink>
          </w:p>
        </w:tc>
      </w:tr>
      <w:tr w:rsidR="002A5C65">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36</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«Россия в </w:t>
            </w:r>
            <w:r>
              <w:rPr>
                <w:rFonts w:ascii="Times New Roman" w:hAnsi="Times New Roman"/>
                <w:color w:val="000000"/>
                <w:sz w:val="24"/>
              </w:rPr>
              <w:t>XVI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37</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Накануне Смуты</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w:t>
              </w:r>
              <w:r>
                <w:rPr>
                  <w:rFonts w:ascii="Times New Roman" w:hAnsi="Times New Roman"/>
                  <w:color w:val="0000FF"/>
                  <w:u w:val="single"/>
                </w:rPr>
                <w:t>b</w:t>
              </w:r>
              <w:r w:rsidRPr="000E471C">
                <w:rPr>
                  <w:rFonts w:ascii="Times New Roman" w:hAnsi="Times New Roman"/>
                  <w:color w:val="0000FF"/>
                  <w:u w:val="single"/>
                  <w:lang w:val="ru-RU"/>
                </w:rPr>
                <w:t>6</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Смутное время начала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w:t>
              </w:r>
              <w:r>
                <w:rPr>
                  <w:rFonts w:ascii="Times New Roman" w:hAnsi="Times New Roman"/>
                  <w:color w:val="0000FF"/>
                  <w:u w:val="single"/>
                </w:rPr>
                <w:t>d</w:t>
              </w:r>
              <w:r w:rsidRPr="000E471C">
                <w:rPr>
                  <w:rFonts w:ascii="Times New Roman" w:hAnsi="Times New Roman"/>
                  <w:color w:val="0000FF"/>
                  <w:u w:val="single"/>
                  <w:lang w:val="ru-RU"/>
                </w:rPr>
                <w:t>1</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39</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Царь Василий Шуйский</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186</w:t>
              </w:r>
              <w:r>
                <w:rPr>
                  <w:rFonts w:ascii="Times New Roman" w:hAnsi="Times New Roman"/>
                  <w:color w:val="0000FF"/>
                  <w:u w:val="single"/>
                </w:rPr>
                <w:t>eb</w:t>
              </w:r>
              <w:r w:rsidRPr="000E471C">
                <w:rPr>
                  <w:rFonts w:ascii="Times New Roman" w:hAnsi="Times New Roman"/>
                  <w:color w:val="0000FF"/>
                  <w:u w:val="single"/>
                  <w:lang w:val="ru-RU"/>
                </w:rPr>
                <w:t>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Лжедмитрий </w:t>
            </w:r>
            <w:r>
              <w:rPr>
                <w:rFonts w:ascii="Times New Roman" w:hAnsi="Times New Roman"/>
                <w:color w:val="000000"/>
                <w:sz w:val="24"/>
              </w:rPr>
              <w:t>II</w:t>
            </w:r>
            <w:r w:rsidRPr="000E471C">
              <w:rPr>
                <w:rFonts w:ascii="Times New Roman" w:hAnsi="Times New Roman"/>
                <w:color w:val="000000"/>
                <w:sz w:val="24"/>
                <w:lang w:val="ru-RU"/>
              </w:rPr>
              <w:t>. Военная интервенция в Россию и борьба с ней</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187076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Свержение Василия Шуйского и переход власти к «семибоярщине».</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187242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42</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Подъем национально-освободительного движения</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1873</w:t>
              </w:r>
              <w:r>
                <w:rPr>
                  <w:rFonts w:ascii="Times New Roman" w:hAnsi="Times New Roman"/>
                  <w:color w:val="0000FF"/>
                  <w:u w:val="single"/>
                </w:rPr>
                <w:t>fa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43</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Освобождение Москвы в 1612 г.</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187878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Окончание Смуты. Земский собор 1613 г. и его роль в укреплении государственности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w:t>
              </w:r>
              <w:r>
                <w:rPr>
                  <w:rFonts w:ascii="Times New Roman" w:hAnsi="Times New Roman"/>
                  <w:color w:val="0000FF"/>
                  <w:u w:val="single"/>
                </w:rPr>
                <w:t>a</w:t>
              </w:r>
              <w:r w:rsidRPr="000E471C">
                <w:rPr>
                  <w:rFonts w:ascii="Times New Roman" w:hAnsi="Times New Roman"/>
                  <w:color w:val="0000FF"/>
                  <w:u w:val="single"/>
                  <w:lang w:val="ru-RU"/>
                </w:rPr>
                <w:t>6</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Итоги и последствия Смутного времени</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187</w:t>
              </w:r>
              <w:r>
                <w:rPr>
                  <w:rFonts w:ascii="Times New Roman" w:hAnsi="Times New Roman"/>
                  <w:color w:val="0000FF"/>
                  <w:u w:val="single"/>
                </w:rPr>
                <w:t>e</w:t>
              </w:r>
              <w:r w:rsidRPr="000E471C">
                <w:rPr>
                  <w:rFonts w:ascii="Times New Roman" w:hAnsi="Times New Roman"/>
                  <w:color w:val="0000FF"/>
                  <w:u w:val="single"/>
                  <w:lang w:val="ru-RU"/>
                </w:rPr>
                <w:t>90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46</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Царствование Михаила Федоровича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188070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Земские соборы. Роль патриарха </w:t>
            </w:r>
            <w:r w:rsidRPr="000E471C">
              <w:rPr>
                <w:rFonts w:ascii="Times New Roman" w:hAnsi="Times New Roman"/>
                <w:color w:val="000000"/>
                <w:sz w:val="24"/>
                <w:lang w:val="ru-RU"/>
              </w:rPr>
              <w:lastRenderedPageBreak/>
              <w:t>Филарета в управлении государством</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18821</w:t>
              </w:r>
              <w:r>
                <w:rPr>
                  <w:rFonts w:ascii="Times New Roman" w:hAnsi="Times New Roman"/>
                  <w:color w:val="0000FF"/>
                  <w:u w:val="single"/>
                </w:rPr>
                <w:t>e</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Цартвование Алексея Михайловича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1883</w:t>
              </w:r>
              <w:r>
                <w:rPr>
                  <w:rFonts w:ascii="Times New Roman" w:hAnsi="Times New Roman"/>
                  <w:color w:val="0000FF"/>
                  <w:u w:val="single"/>
                </w:rPr>
                <w:t>ea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49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Патриарх Никон, его конфликт с царской властью</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1885</w:t>
              </w:r>
              <w:r>
                <w:rPr>
                  <w:rFonts w:ascii="Times New Roman" w:hAnsi="Times New Roman"/>
                  <w:color w:val="0000FF"/>
                  <w:u w:val="single"/>
                </w:rPr>
                <w:t>b</w:t>
              </w:r>
              <w:r w:rsidRPr="000E471C">
                <w:rPr>
                  <w:rFonts w:ascii="Times New Roman" w:hAnsi="Times New Roman"/>
                  <w:color w:val="0000FF"/>
                  <w:u w:val="single"/>
                  <w:lang w:val="ru-RU"/>
                </w:rPr>
                <w:t>6</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50</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Царь Федор Алексеевич</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a</w:t>
              </w:r>
              <w:r w:rsidRPr="000E471C">
                <w:rPr>
                  <w:rFonts w:ascii="Times New Roman" w:hAnsi="Times New Roman"/>
                  <w:color w:val="0000FF"/>
                  <w:u w:val="single"/>
                  <w:lang w:val="ru-RU"/>
                </w:rPr>
                <w:t>70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Экономическое развитие России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c</w:t>
              </w:r>
              <w:r w:rsidRPr="000E471C">
                <w:rPr>
                  <w:rFonts w:ascii="Times New Roman" w:hAnsi="Times New Roman"/>
                  <w:color w:val="0000FF"/>
                  <w:u w:val="single"/>
                  <w:lang w:val="ru-RU"/>
                </w:rPr>
                <w:t>50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Социальная структура российского общества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e</w:t>
              </w:r>
              <w:r w:rsidRPr="000E471C">
                <w:rPr>
                  <w:rFonts w:ascii="Times New Roman" w:hAnsi="Times New Roman"/>
                  <w:color w:val="0000FF"/>
                  <w:u w:val="single"/>
                  <w:lang w:val="ru-RU"/>
                </w:rPr>
                <w:t>08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Городские восстания середины </w:t>
            </w:r>
            <w:r>
              <w:rPr>
                <w:rFonts w:ascii="Times New Roman" w:hAnsi="Times New Roman"/>
                <w:color w:val="000000"/>
                <w:sz w:val="24"/>
              </w:rPr>
              <w:t>XVII</w:t>
            </w:r>
            <w:r w:rsidRPr="000E471C">
              <w:rPr>
                <w:rFonts w:ascii="Times New Roman" w:hAnsi="Times New Roman"/>
                <w:color w:val="000000"/>
                <w:sz w:val="24"/>
                <w:lang w:val="ru-RU"/>
              </w:rPr>
              <w:t xml:space="preserve"> в. Денежная реформа 1654 г. Медный бунт</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188</w:t>
              </w:r>
              <w:r>
                <w:rPr>
                  <w:rFonts w:ascii="Times New Roman" w:hAnsi="Times New Roman"/>
                  <w:color w:val="0000FF"/>
                  <w:u w:val="single"/>
                </w:rPr>
                <w:t>f</w:t>
              </w:r>
              <w:r w:rsidRPr="000E471C">
                <w:rPr>
                  <w:rFonts w:ascii="Times New Roman" w:hAnsi="Times New Roman"/>
                  <w:color w:val="0000FF"/>
                  <w:u w:val="single"/>
                  <w:lang w:val="ru-RU"/>
                </w:rPr>
                <w:t>7</w:t>
              </w:r>
              <w:r>
                <w:rPr>
                  <w:rFonts w:ascii="Times New Roman" w:hAnsi="Times New Roman"/>
                  <w:color w:val="0000FF"/>
                  <w:u w:val="single"/>
                </w:rPr>
                <w:t>a</w:t>
              </w:r>
            </w:hyperlink>
            <w:r w:rsidRPr="000E471C">
              <w:rPr>
                <w:rFonts w:ascii="Times New Roman" w:hAnsi="Times New Roman"/>
                <w:color w:val="000000"/>
                <w:sz w:val="24"/>
                <w:lang w:val="ru-RU"/>
              </w:rPr>
              <w:t xml:space="preserve"> </w:t>
            </w:r>
            <w:hyperlink r:id="rId27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189308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54</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Соборное уложение 1649 г.</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189132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55</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Восстание Степана Разина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1896</w:t>
              </w:r>
              <w:r>
                <w:rPr>
                  <w:rFonts w:ascii="Times New Roman" w:hAnsi="Times New Roman"/>
                  <w:color w:val="0000FF"/>
                  <w:u w:val="single"/>
                </w:rPr>
                <w:t>f</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56</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Внешняя политика России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1898</w:t>
              </w:r>
              <w:r>
                <w:rPr>
                  <w:rFonts w:ascii="Times New Roman" w:hAnsi="Times New Roman"/>
                  <w:color w:val="0000FF"/>
                  <w:u w:val="single"/>
                </w:rPr>
                <w:t>d</w:t>
              </w:r>
              <w:r w:rsidRPr="000E471C">
                <w:rPr>
                  <w:rFonts w:ascii="Times New Roman" w:hAnsi="Times New Roman"/>
                  <w:color w:val="0000FF"/>
                  <w:u w:val="single"/>
                  <w:lang w:val="ru-RU"/>
                </w:rPr>
                <w:t>0</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Контакты с православным населением Речи Посполитой: противодействие полонизации, распространению католичества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a</w:t>
              </w:r>
              <w:r w:rsidRPr="000E471C">
                <w:rPr>
                  <w:rFonts w:ascii="Times New Roman" w:hAnsi="Times New Roman"/>
                  <w:color w:val="0000FF"/>
                  <w:u w:val="single"/>
                  <w:lang w:val="ru-RU"/>
                </w:rPr>
                <w:t>88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58</w:t>
            </w:r>
          </w:p>
        </w:tc>
        <w:tc>
          <w:tcPr>
            <w:tcW w:w="3168" w:type="dxa"/>
            <w:tcMar>
              <w:top w:w="50" w:type="dxa"/>
              <w:left w:w="100" w:type="dxa"/>
            </w:tcMar>
            <w:vAlign w:val="center"/>
          </w:tcPr>
          <w:p w:rsidR="002A5C65" w:rsidRDefault="000E471C">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dda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59</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Укрепление южных рубежей. </w:t>
            </w:r>
            <w:r w:rsidRPr="000E471C">
              <w:rPr>
                <w:rFonts w:ascii="Times New Roman" w:hAnsi="Times New Roman"/>
                <w:color w:val="000000"/>
                <w:sz w:val="24"/>
                <w:lang w:val="ru-RU"/>
              </w:rPr>
              <w:lastRenderedPageBreak/>
              <w:t>Отношения России со странами Западной Европы и Востока</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c</w:t>
              </w:r>
              <w:r w:rsidRPr="000E471C">
                <w:rPr>
                  <w:rFonts w:ascii="Times New Roman" w:hAnsi="Times New Roman"/>
                  <w:color w:val="0000FF"/>
                  <w:u w:val="single"/>
                  <w:lang w:val="ru-RU"/>
                </w:rPr>
                <w:t>2</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Освоение новых территорий. Народы России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189</w:t>
              </w:r>
              <w:r>
                <w:rPr>
                  <w:rFonts w:ascii="Times New Roman" w:hAnsi="Times New Roman"/>
                  <w:color w:val="0000FF"/>
                  <w:u w:val="single"/>
                </w:rPr>
                <w:t>f</w:t>
              </w:r>
              <w:r w:rsidRPr="000E471C">
                <w:rPr>
                  <w:rFonts w:ascii="Times New Roman" w:hAnsi="Times New Roman"/>
                  <w:color w:val="0000FF"/>
                  <w:u w:val="single"/>
                  <w:lang w:val="ru-RU"/>
                </w:rPr>
                <w:t>92</w:t>
              </w:r>
            </w:hyperlink>
          </w:p>
        </w:tc>
      </w:tr>
      <w:tr w:rsidR="002A5C65">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61</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темам «Смута» и «Россия в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Default="002A5C65">
            <w:pPr>
              <w:spacing w:after="0"/>
              <w:ind w:left="135"/>
            </w:pPr>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62</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Изменения в картине мира человека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 и повседневная жизнь</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41</w:t>
              </w:r>
              <w:r>
                <w:rPr>
                  <w:rFonts w:ascii="Times New Roman" w:hAnsi="Times New Roman"/>
                  <w:color w:val="0000FF"/>
                  <w:u w:val="single"/>
                </w:rPr>
                <w:t>a</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63</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Архитектура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604</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64</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Изобразительное искусство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7</w:t>
              </w:r>
              <w:r>
                <w:rPr>
                  <w:rFonts w:ascii="Times New Roman" w:hAnsi="Times New Roman"/>
                  <w:color w:val="0000FF"/>
                  <w:u w:val="single"/>
                </w:rPr>
                <w:t>b</w:t>
              </w:r>
              <w:r w:rsidRPr="000E471C">
                <w:rPr>
                  <w:rFonts w:ascii="Times New Roman" w:hAnsi="Times New Roman"/>
                  <w:color w:val="0000FF"/>
                  <w:u w:val="single"/>
                  <w:lang w:val="ru-RU"/>
                </w:rPr>
                <w:t>2</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65</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Летописание и начало книгопечатания </w:t>
            </w:r>
            <w:r>
              <w:rPr>
                <w:rFonts w:ascii="Times New Roman" w:hAnsi="Times New Roman"/>
                <w:color w:val="000000"/>
                <w:sz w:val="24"/>
              </w:rPr>
              <w:t>XVII</w:t>
            </w:r>
            <w:r w:rsidRPr="000E471C">
              <w:rPr>
                <w:rFonts w:ascii="Times New Roman" w:hAnsi="Times New Roman"/>
                <w:color w:val="000000"/>
                <w:sz w:val="24"/>
                <w:lang w:val="ru-RU"/>
              </w:rPr>
              <w:t xml:space="preserve"> 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w:t>
              </w:r>
              <w:r w:rsidRPr="000E471C">
                <w:rPr>
                  <w:rFonts w:ascii="Times New Roman" w:hAnsi="Times New Roman"/>
                  <w:color w:val="0000FF"/>
                  <w:u w:val="single"/>
                  <w:lang w:val="ru-RU"/>
                </w:rPr>
                <w:t>99</w:t>
              </w:r>
              <w:r>
                <w:rPr>
                  <w:rFonts w:ascii="Times New Roman" w:hAnsi="Times New Roman"/>
                  <w:color w:val="0000FF"/>
                  <w:u w:val="single"/>
                </w:rPr>
                <w:t>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66</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образования и научных знаний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ab</w:t>
              </w:r>
              <w:r w:rsidRPr="000E471C">
                <w:rPr>
                  <w:rFonts w:ascii="Times New Roman" w:hAnsi="Times New Roman"/>
                  <w:color w:val="0000FF"/>
                  <w:u w:val="single"/>
                  <w:lang w:val="ru-RU"/>
                </w:rPr>
                <w:t>68</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67</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Наш край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afdc</w:t>
              </w:r>
            </w:hyperlink>
          </w:p>
        </w:tc>
      </w:tr>
      <w:tr w:rsidR="002A5C65" w:rsidRPr="001D601A">
        <w:trPr>
          <w:trHeight w:val="144"/>
          <w:tblCellSpacing w:w="20" w:type="nil"/>
        </w:trPr>
        <w:tc>
          <w:tcPr>
            <w:tcW w:w="378" w:type="dxa"/>
            <w:tcMar>
              <w:top w:w="50" w:type="dxa"/>
              <w:left w:w="100" w:type="dxa"/>
            </w:tcMar>
            <w:vAlign w:val="center"/>
          </w:tcPr>
          <w:p w:rsidR="002A5C65" w:rsidRDefault="000E471C">
            <w:pPr>
              <w:spacing w:after="0"/>
            </w:pPr>
            <w:r>
              <w:rPr>
                <w:rFonts w:ascii="Times New Roman" w:hAnsi="Times New Roman"/>
                <w:color w:val="000000"/>
                <w:sz w:val="24"/>
              </w:rPr>
              <w:t>68</w:t>
            </w:r>
          </w:p>
        </w:tc>
        <w:tc>
          <w:tcPr>
            <w:tcW w:w="3168"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Обобщение по теме «Россия в </w:t>
            </w:r>
            <w:r>
              <w:rPr>
                <w:rFonts w:ascii="Times New Roman" w:hAnsi="Times New Roman"/>
                <w:color w:val="000000"/>
                <w:sz w:val="24"/>
              </w:rPr>
              <w:t>XVI</w:t>
            </w:r>
            <w:r w:rsidRPr="000E471C">
              <w:rPr>
                <w:rFonts w:ascii="Times New Roman" w:hAnsi="Times New Roman"/>
                <w:color w:val="000000"/>
                <w:sz w:val="24"/>
                <w:lang w:val="ru-RU"/>
              </w:rPr>
              <w:t>-</w:t>
            </w:r>
            <w:r>
              <w:rPr>
                <w:rFonts w:ascii="Times New Roman" w:hAnsi="Times New Roman"/>
                <w:color w:val="000000"/>
                <w:sz w:val="24"/>
              </w:rPr>
              <w:t>XVII</w:t>
            </w:r>
            <w:r w:rsidRPr="000E471C">
              <w:rPr>
                <w:rFonts w:ascii="Times New Roman" w:hAnsi="Times New Roman"/>
                <w:color w:val="000000"/>
                <w:sz w:val="24"/>
                <w:lang w:val="ru-RU"/>
              </w:rPr>
              <w:t xml:space="preserve"> вв.: от Великого княжества к царству»</w:t>
            </w:r>
          </w:p>
        </w:tc>
        <w:tc>
          <w:tcPr>
            <w:tcW w:w="830"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2A5C65" w:rsidRDefault="002A5C65">
            <w:pPr>
              <w:spacing w:after="0"/>
              <w:ind w:left="135"/>
              <w:jc w:val="center"/>
            </w:pPr>
          </w:p>
        </w:tc>
        <w:tc>
          <w:tcPr>
            <w:tcW w:w="1628" w:type="dxa"/>
            <w:tcMar>
              <w:top w:w="50" w:type="dxa"/>
              <w:left w:w="100" w:type="dxa"/>
            </w:tcMar>
            <w:vAlign w:val="center"/>
          </w:tcPr>
          <w:p w:rsidR="002A5C65" w:rsidRDefault="002A5C65">
            <w:pPr>
              <w:spacing w:after="0"/>
              <w:ind w:left="135"/>
              <w:jc w:val="center"/>
            </w:pPr>
          </w:p>
        </w:tc>
        <w:tc>
          <w:tcPr>
            <w:tcW w:w="1155" w:type="dxa"/>
            <w:tcMar>
              <w:top w:w="50" w:type="dxa"/>
              <w:left w:w="100" w:type="dxa"/>
            </w:tcMar>
            <w:vAlign w:val="center"/>
          </w:tcPr>
          <w:p w:rsidR="002A5C65" w:rsidRDefault="002A5C65">
            <w:pPr>
              <w:spacing w:after="0"/>
              <w:ind w:left="135"/>
            </w:pPr>
          </w:p>
        </w:tc>
        <w:tc>
          <w:tcPr>
            <w:tcW w:w="1977"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w:t>
              </w:r>
              <w:r w:rsidRPr="000E471C">
                <w:rPr>
                  <w:rFonts w:ascii="Times New Roman" w:hAnsi="Times New Roman"/>
                  <w:color w:val="0000FF"/>
                  <w:u w:val="single"/>
                  <w:lang w:val="ru-RU"/>
                </w:rPr>
                <w:t>1</w:t>
              </w:r>
              <w:r>
                <w:rPr>
                  <w:rFonts w:ascii="Times New Roman" w:hAnsi="Times New Roman"/>
                  <w:color w:val="0000FF"/>
                  <w:u w:val="single"/>
                </w:rPr>
                <w:t>d</w:t>
              </w:r>
              <w:r w:rsidRPr="000E471C">
                <w:rPr>
                  <w:rFonts w:ascii="Times New Roman" w:hAnsi="Times New Roman"/>
                  <w:color w:val="0000FF"/>
                  <w:u w:val="single"/>
                  <w:lang w:val="ru-RU"/>
                </w:rPr>
                <w:t>0</w:t>
              </w:r>
            </w:hyperlink>
          </w:p>
        </w:tc>
      </w:tr>
      <w:tr w:rsidR="002A5C65">
        <w:trPr>
          <w:trHeight w:val="144"/>
          <w:tblCellSpacing w:w="20" w:type="nil"/>
        </w:trPr>
        <w:tc>
          <w:tcPr>
            <w:tcW w:w="0" w:type="auto"/>
            <w:gridSpan w:val="2"/>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A5C65" w:rsidRDefault="002A5C65"/>
        </w:tc>
      </w:tr>
    </w:tbl>
    <w:p w:rsidR="002A5C65" w:rsidRDefault="002A5C65">
      <w:pPr>
        <w:sectPr w:rsidR="002A5C65">
          <w:pgSz w:w="16383" w:h="11906" w:orient="landscape"/>
          <w:pgMar w:top="1134" w:right="850" w:bottom="1134" w:left="1701" w:header="720" w:footer="720" w:gutter="0"/>
          <w:cols w:space="720"/>
        </w:sectPr>
      </w:pPr>
    </w:p>
    <w:p w:rsidR="002A5C65" w:rsidRDefault="000E47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7"/>
        <w:gridCol w:w="3929"/>
        <w:gridCol w:w="1093"/>
        <w:gridCol w:w="1841"/>
        <w:gridCol w:w="1910"/>
        <w:gridCol w:w="1347"/>
        <w:gridCol w:w="2873"/>
      </w:tblGrid>
      <w:tr w:rsidR="002A5C65" w:rsidTr="001C218D">
        <w:trPr>
          <w:trHeight w:val="144"/>
          <w:tblCellSpacing w:w="20" w:type="nil"/>
        </w:trPr>
        <w:tc>
          <w:tcPr>
            <w:tcW w:w="1017"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 п/п </w:t>
            </w:r>
          </w:p>
          <w:p w:rsidR="002A5C65" w:rsidRDefault="002A5C65">
            <w:pPr>
              <w:spacing w:after="0"/>
              <w:ind w:left="135"/>
            </w:pPr>
          </w:p>
        </w:tc>
        <w:tc>
          <w:tcPr>
            <w:tcW w:w="3905"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Тема урока </w:t>
            </w:r>
          </w:p>
          <w:p w:rsidR="002A5C65" w:rsidRDefault="002A5C65">
            <w:pPr>
              <w:spacing w:after="0"/>
              <w:ind w:left="135"/>
            </w:pPr>
          </w:p>
        </w:tc>
        <w:tc>
          <w:tcPr>
            <w:tcW w:w="0" w:type="auto"/>
            <w:gridSpan w:val="3"/>
            <w:tcMar>
              <w:top w:w="50" w:type="dxa"/>
              <w:left w:w="100" w:type="dxa"/>
            </w:tcMar>
            <w:vAlign w:val="center"/>
          </w:tcPr>
          <w:p w:rsidR="002A5C65" w:rsidRDefault="000E471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Дата изучения </w:t>
            </w:r>
          </w:p>
          <w:p w:rsidR="002A5C65" w:rsidRDefault="002A5C65">
            <w:pPr>
              <w:spacing w:after="0"/>
              <w:ind w:left="135"/>
            </w:pPr>
          </w:p>
        </w:tc>
        <w:tc>
          <w:tcPr>
            <w:tcW w:w="2873" w:type="dxa"/>
            <w:vMerge w:val="restart"/>
            <w:tcMar>
              <w:top w:w="50" w:type="dxa"/>
              <w:left w:w="100" w:type="dxa"/>
            </w:tcMar>
            <w:vAlign w:val="center"/>
          </w:tcPr>
          <w:p w:rsidR="002A5C65" w:rsidRDefault="000E471C">
            <w:pPr>
              <w:spacing w:after="0"/>
              <w:ind w:left="135"/>
            </w:pPr>
            <w:r>
              <w:rPr>
                <w:rFonts w:ascii="Times New Roman" w:hAnsi="Times New Roman"/>
                <w:b/>
                <w:color w:val="000000"/>
                <w:sz w:val="24"/>
              </w:rPr>
              <w:t xml:space="preserve">Электронные цифровые образовательные ресурсы </w:t>
            </w:r>
          </w:p>
          <w:p w:rsidR="002A5C65" w:rsidRDefault="002A5C65">
            <w:pPr>
              <w:spacing w:after="0"/>
              <w:ind w:left="135"/>
            </w:pPr>
          </w:p>
        </w:tc>
      </w:tr>
      <w:tr w:rsidR="002A5C65" w:rsidTr="001C218D">
        <w:trPr>
          <w:trHeight w:val="144"/>
          <w:tblCellSpacing w:w="20" w:type="nil"/>
        </w:trPr>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c>
          <w:tcPr>
            <w:tcW w:w="1147"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Всего </w:t>
            </w:r>
          </w:p>
          <w:p w:rsidR="002A5C65" w:rsidRDefault="002A5C65">
            <w:pPr>
              <w:spacing w:after="0"/>
              <w:ind w:left="135"/>
            </w:pPr>
          </w:p>
        </w:tc>
        <w:tc>
          <w:tcPr>
            <w:tcW w:w="1841"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Контрольные работы </w:t>
            </w:r>
          </w:p>
          <w:p w:rsidR="002A5C65" w:rsidRDefault="002A5C65">
            <w:pPr>
              <w:spacing w:after="0"/>
              <w:ind w:left="135"/>
            </w:pPr>
          </w:p>
        </w:tc>
        <w:tc>
          <w:tcPr>
            <w:tcW w:w="1910" w:type="dxa"/>
            <w:tcMar>
              <w:top w:w="50" w:type="dxa"/>
              <w:left w:w="100" w:type="dxa"/>
            </w:tcMar>
            <w:vAlign w:val="center"/>
          </w:tcPr>
          <w:p w:rsidR="002A5C65" w:rsidRDefault="000E471C">
            <w:pPr>
              <w:spacing w:after="0"/>
              <w:ind w:left="135"/>
            </w:pPr>
            <w:r>
              <w:rPr>
                <w:rFonts w:ascii="Times New Roman" w:hAnsi="Times New Roman"/>
                <w:b/>
                <w:color w:val="000000"/>
                <w:sz w:val="24"/>
              </w:rPr>
              <w:t xml:space="preserve">Практические работы </w:t>
            </w:r>
          </w:p>
          <w:p w:rsidR="002A5C65" w:rsidRDefault="002A5C65">
            <w:pPr>
              <w:spacing w:after="0"/>
              <w:ind w:left="135"/>
            </w:pPr>
          </w:p>
        </w:tc>
        <w:tc>
          <w:tcPr>
            <w:tcW w:w="0" w:type="auto"/>
            <w:vMerge/>
            <w:tcBorders>
              <w:top w:val="nil"/>
            </w:tcBorders>
            <w:tcMar>
              <w:top w:w="50" w:type="dxa"/>
              <w:left w:w="100" w:type="dxa"/>
            </w:tcMar>
          </w:tcPr>
          <w:p w:rsidR="002A5C65" w:rsidRDefault="002A5C65"/>
        </w:tc>
        <w:tc>
          <w:tcPr>
            <w:tcW w:w="0" w:type="auto"/>
            <w:vMerge/>
            <w:tcBorders>
              <w:top w:val="nil"/>
            </w:tcBorders>
            <w:tcMar>
              <w:top w:w="50" w:type="dxa"/>
              <w:left w:w="100" w:type="dxa"/>
            </w:tcMar>
          </w:tcPr>
          <w:p w:rsidR="002A5C65" w:rsidRDefault="002A5C65"/>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Введение. История нового времени.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086</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2</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Истоки европейского Просвещения</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1</w:t>
              </w:r>
              <w:r>
                <w:rPr>
                  <w:rFonts w:ascii="Times New Roman" w:hAnsi="Times New Roman"/>
                  <w:color w:val="0000FF"/>
                  <w:u w:val="single"/>
                </w:rPr>
                <w:t>a</w:t>
              </w:r>
              <w:r w:rsidRPr="000E471C">
                <w:rPr>
                  <w:rFonts w:ascii="Times New Roman" w:hAnsi="Times New Roman"/>
                  <w:color w:val="0000FF"/>
                  <w:u w:val="single"/>
                  <w:lang w:val="ru-RU"/>
                </w:rPr>
                <w:t>8</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3</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Франция — центр Просвещения</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2</w:t>
              </w:r>
              <w:r>
                <w:rPr>
                  <w:rFonts w:ascii="Times New Roman" w:hAnsi="Times New Roman"/>
                  <w:color w:val="0000FF"/>
                  <w:u w:val="single"/>
                </w:rPr>
                <w:t>c</w:t>
              </w:r>
              <w:r w:rsidRPr="000E471C">
                <w:rPr>
                  <w:rFonts w:ascii="Times New Roman" w:hAnsi="Times New Roman"/>
                  <w:color w:val="0000FF"/>
                  <w:u w:val="single"/>
                  <w:lang w:val="ru-RU"/>
                </w:rPr>
                <w:t>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4</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Монархии в Европе </w:t>
            </w:r>
            <w:r>
              <w:rPr>
                <w:rFonts w:ascii="Times New Roman" w:hAnsi="Times New Roman"/>
                <w:color w:val="000000"/>
                <w:sz w:val="24"/>
              </w:rPr>
              <w:t>XVIII</w:t>
            </w:r>
            <w:r w:rsidRPr="000E471C">
              <w:rPr>
                <w:rFonts w:ascii="Times New Roman" w:hAnsi="Times New Roman"/>
                <w:color w:val="000000"/>
                <w:sz w:val="24"/>
                <w:lang w:val="ru-RU"/>
              </w:rPr>
              <w:t xml:space="preserve"> в.: абсолютные и парламентские монархии</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3</w:t>
              </w:r>
              <w:r>
                <w:rPr>
                  <w:rFonts w:ascii="Times New Roman" w:hAnsi="Times New Roman"/>
                  <w:color w:val="0000FF"/>
                  <w:u w:val="single"/>
                </w:rPr>
                <w:t>f</w:t>
              </w:r>
              <w:r w:rsidRPr="000E471C">
                <w:rPr>
                  <w:rFonts w:ascii="Times New Roman" w:hAnsi="Times New Roman"/>
                  <w:color w:val="0000FF"/>
                  <w:u w:val="single"/>
                  <w:lang w:val="ru-RU"/>
                </w:rPr>
                <w:t>6</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5</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Великобритания в XVIII в.</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536</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6</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Социальные и экономические последствия промышленного переворота</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6</w:t>
              </w:r>
              <w:r>
                <w:rPr>
                  <w:rFonts w:ascii="Times New Roman" w:hAnsi="Times New Roman"/>
                  <w:color w:val="0000FF"/>
                  <w:u w:val="single"/>
                </w:rPr>
                <w:t>d</w:t>
              </w:r>
              <w:r w:rsidRPr="000E471C">
                <w:rPr>
                  <w:rFonts w:ascii="Times New Roman" w:hAnsi="Times New Roman"/>
                  <w:color w:val="0000FF"/>
                  <w:u w:val="single"/>
                  <w:lang w:val="ru-RU"/>
                </w:rPr>
                <w:t>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7</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Франция в XVIII в.</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892</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8</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Германские государства, монархия Габсбургов, итальянские земли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w:t>
              </w:r>
              <w:r w:rsidRPr="000E471C">
                <w:rPr>
                  <w:rFonts w:ascii="Times New Roman" w:hAnsi="Times New Roman"/>
                  <w:color w:val="0000FF"/>
                  <w:u w:val="single"/>
                  <w:lang w:val="ru-RU"/>
                </w:rPr>
                <w:t>9</w:t>
              </w:r>
              <w:r>
                <w:rPr>
                  <w:rFonts w:ascii="Times New Roman" w:hAnsi="Times New Roman"/>
                  <w:color w:val="0000FF"/>
                  <w:u w:val="single"/>
                </w:rPr>
                <w:t>c</w:t>
              </w:r>
              <w:r w:rsidRPr="000E471C">
                <w:rPr>
                  <w:rFonts w:ascii="Times New Roman" w:hAnsi="Times New Roman"/>
                  <w:color w:val="0000FF"/>
                  <w:u w:val="single"/>
                  <w:lang w:val="ru-RU"/>
                </w:rPr>
                <w:t>8</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9</w:t>
            </w:r>
          </w:p>
        </w:tc>
        <w:tc>
          <w:tcPr>
            <w:tcW w:w="3905" w:type="dxa"/>
            <w:tcMar>
              <w:top w:w="50" w:type="dxa"/>
              <w:left w:w="100" w:type="dxa"/>
            </w:tcMar>
            <w:vAlign w:val="center"/>
          </w:tcPr>
          <w:p w:rsidR="002A5C65" w:rsidRDefault="000E471C">
            <w:pPr>
              <w:spacing w:after="0"/>
              <w:ind w:left="135"/>
            </w:pPr>
            <w:r>
              <w:rPr>
                <w:rFonts w:ascii="Times New Roman" w:hAnsi="Times New Roman"/>
                <w:color w:val="000000"/>
                <w:sz w:val="24"/>
              </w:rPr>
              <w:t>Государства Пиренейского полуострова</w:t>
            </w:r>
          </w:p>
        </w:tc>
        <w:tc>
          <w:tcPr>
            <w:tcW w:w="1147" w:type="dxa"/>
            <w:tcMar>
              <w:top w:w="50" w:type="dxa"/>
              <w:left w:w="100" w:type="dxa"/>
            </w:tcMar>
            <w:vAlign w:val="center"/>
          </w:tcPr>
          <w:p w:rsidR="002A5C65" w:rsidRDefault="000E47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cae</w:t>
              </w:r>
              <w:r w:rsidRPr="000E471C">
                <w:rPr>
                  <w:rFonts w:ascii="Times New Roman" w:hAnsi="Times New Roman"/>
                  <w:color w:val="0000FF"/>
                  <w:u w:val="single"/>
                  <w:lang w:val="ru-RU"/>
                </w:rPr>
                <w:t>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10</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Создание английских колоний на </w:t>
            </w:r>
            <w:r w:rsidRPr="000E471C">
              <w:rPr>
                <w:rFonts w:ascii="Times New Roman" w:hAnsi="Times New Roman"/>
                <w:color w:val="000000"/>
                <w:sz w:val="24"/>
                <w:lang w:val="ru-RU"/>
              </w:rPr>
              <w:lastRenderedPageBreak/>
              <w:t>американской земле</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cc</w:t>
              </w:r>
              <w:r w:rsidRPr="000E471C">
                <w:rPr>
                  <w:rFonts w:ascii="Times New Roman" w:hAnsi="Times New Roman"/>
                  <w:color w:val="0000FF"/>
                  <w:u w:val="single"/>
                  <w:lang w:val="ru-RU"/>
                </w:rPr>
                <w:t>0</w:t>
              </w:r>
              <w:r>
                <w:rPr>
                  <w:rFonts w:ascii="Times New Roman" w:hAnsi="Times New Roman"/>
                  <w:color w:val="0000FF"/>
                  <w:u w:val="single"/>
                </w:rPr>
                <w:t>c</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lastRenderedPageBreak/>
              <w:t>11</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Первый Континентальный конгресс (1774) и начало Войны за независимость</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cd</w:t>
              </w:r>
              <w:r w:rsidRPr="000E471C">
                <w:rPr>
                  <w:rFonts w:ascii="Times New Roman" w:hAnsi="Times New Roman"/>
                  <w:color w:val="0000FF"/>
                  <w:u w:val="single"/>
                  <w:lang w:val="ru-RU"/>
                </w:rPr>
                <w:t>24</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12</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Причины, хронологические рамки и основные этапы Французской революции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ce</w:t>
              </w:r>
              <w:r w:rsidRPr="000E471C">
                <w:rPr>
                  <w:rFonts w:ascii="Times New Roman" w:hAnsi="Times New Roman"/>
                  <w:color w:val="0000FF"/>
                  <w:u w:val="single"/>
                  <w:lang w:val="ru-RU"/>
                </w:rPr>
                <w:t>3</w:t>
              </w:r>
              <w:r>
                <w:rPr>
                  <w:rFonts w:ascii="Times New Roman" w:hAnsi="Times New Roman"/>
                  <w:color w:val="0000FF"/>
                  <w:u w:val="single"/>
                </w:rPr>
                <w:t>c</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13</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Упразднение монархии и провозглашение республики</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cf</w:t>
              </w:r>
              <w:r w:rsidRPr="000E471C">
                <w:rPr>
                  <w:rFonts w:ascii="Times New Roman" w:hAnsi="Times New Roman"/>
                  <w:color w:val="0000FF"/>
                  <w:u w:val="single"/>
                  <w:lang w:val="ru-RU"/>
                </w:rPr>
                <w:t>5</w:t>
              </w:r>
              <w:r>
                <w:rPr>
                  <w:rFonts w:ascii="Times New Roman" w:hAnsi="Times New Roman"/>
                  <w:color w:val="0000FF"/>
                  <w:u w:val="single"/>
                </w:rPr>
                <w:t>e</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14</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От якобинской диктатуры до установления режима консульства</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080</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pPr>
            <w:r>
              <w:rPr>
                <w:rFonts w:ascii="Times New Roman" w:hAnsi="Times New Roman"/>
                <w:color w:val="000000"/>
                <w:sz w:val="24"/>
              </w:rPr>
              <w:t>15</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Развитие науки в </w:t>
            </w:r>
            <w:r>
              <w:rPr>
                <w:rFonts w:ascii="Times New Roman" w:hAnsi="Times New Roman"/>
                <w:color w:val="000000"/>
                <w:sz w:val="24"/>
              </w:rPr>
              <w:t>XVIII</w:t>
            </w:r>
            <w:r w:rsidRPr="000E471C">
              <w:rPr>
                <w:rFonts w:ascii="Times New Roman" w:hAnsi="Times New Roman"/>
                <w:color w:val="000000"/>
                <w:sz w:val="24"/>
                <w:lang w:val="ru-RU"/>
              </w:rPr>
              <w:t xml:space="preserve"> в.</w:t>
            </w:r>
            <w:r w:rsidR="001E7DC1" w:rsidRPr="000E471C">
              <w:rPr>
                <w:rFonts w:ascii="Times New Roman" w:hAnsi="Times New Roman"/>
                <w:color w:val="000000"/>
                <w:sz w:val="24"/>
                <w:lang w:val="ru-RU"/>
              </w:rPr>
              <w:t xml:space="preserve"> Образование и культура </w:t>
            </w:r>
            <w:r w:rsidR="001E7DC1">
              <w:rPr>
                <w:rFonts w:ascii="Times New Roman" w:hAnsi="Times New Roman"/>
                <w:color w:val="000000"/>
                <w:sz w:val="24"/>
              </w:rPr>
              <w:t>XVIII</w:t>
            </w:r>
            <w:r w:rsidR="001E7DC1" w:rsidRPr="000E471C">
              <w:rPr>
                <w:rFonts w:ascii="Times New Roman" w:hAnsi="Times New Roman"/>
                <w:color w:val="000000"/>
                <w:sz w:val="24"/>
                <w:lang w:val="ru-RU"/>
              </w:rPr>
              <w:t xml:space="preserve"> в.</w:t>
            </w:r>
            <w:r w:rsidR="001C218D" w:rsidRPr="000E471C">
              <w:rPr>
                <w:rFonts w:ascii="Times New Roman" w:hAnsi="Times New Roman"/>
                <w:color w:val="000000"/>
                <w:sz w:val="24"/>
                <w:lang w:val="ru-RU"/>
              </w:rPr>
              <w:t xml:space="preserve"> Сословный характер культуры. Повседневная жизнь обитателей городов и деревень</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418</w:t>
              </w:r>
            </w:hyperlink>
          </w:p>
        </w:tc>
      </w:tr>
      <w:tr w:rsidR="002A5C65" w:rsidRPr="001D601A" w:rsidTr="001C218D">
        <w:trPr>
          <w:trHeight w:val="144"/>
          <w:tblCellSpacing w:w="20" w:type="nil"/>
        </w:trPr>
        <w:tc>
          <w:tcPr>
            <w:tcW w:w="1017" w:type="dxa"/>
            <w:tcMar>
              <w:top w:w="50" w:type="dxa"/>
              <w:left w:w="100" w:type="dxa"/>
            </w:tcMar>
            <w:vAlign w:val="center"/>
          </w:tcPr>
          <w:p w:rsidR="002A5C65" w:rsidRPr="001C218D" w:rsidRDefault="000E471C">
            <w:pPr>
              <w:spacing w:after="0"/>
              <w:rPr>
                <w:lang w:val="ru-RU"/>
              </w:rPr>
            </w:pPr>
            <w:r>
              <w:rPr>
                <w:rFonts w:ascii="Times New Roman" w:hAnsi="Times New Roman"/>
                <w:color w:val="000000"/>
                <w:sz w:val="24"/>
              </w:rPr>
              <w:t>1</w:t>
            </w:r>
            <w:r w:rsidR="001C218D">
              <w:rPr>
                <w:rFonts w:ascii="Times New Roman" w:hAnsi="Times New Roman"/>
                <w:color w:val="000000"/>
                <w:sz w:val="24"/>
                <w:lang w:val="ru-RU"/>
              </w:rPr>
              <w:t>6</w:t>
            </w: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Проблемы европейского баланса сил и дипломатия</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7</w:t>
              </w:r>
              <w:r>
                <w:rPr>
                  <w:rFonts w:ascii="Times New Roman" w:hAnsi="Times New Roman"/>
                  <w:color w:val="0000FF"/>
                  <w:u w:val="single"/>
                </w:rPr>
                <w:t>c</w:t>
              </w:r>
              <w:r w:rsidRPr="000E471C">
                <w:rPr>
                  <w:rFonts w:ascii="Times New Roman" w:hAnsi="Times New Roman"/>
                  <w:color w:val="0000FF"/>
                  <w:u w:val="single"/>
                  <w:lang w:val="ru-RU"/>
                </w:rPr>
                <w:t>4</w:t>
              </w:r>
            </w:hyperlink>
          </w:p>
        </w:tc>
      </w:tr>
      <w:tr w:rsidR="002A5C65" w:rsidRPr="001D601A" w:rsidTr="001C218D">
        <w:trPr>
          <w:trHeight w:val="144"/>
          <w:tblCellSpacing w:w="20" w:type="nil"/>
        </w:trPr>
        <w:tc>
          <w:tcPr>
            <w:tcW w:w="1017" w:type="dxa"/>
            <w:tcMar>
              <w:top w:w="50" w:type="dxa"/>
              <w:left w:w="100" w:type="dxa"/>
            </w:tcMar>
            <w:vAlign w:val="center"/>
          </w:tcPr>
          <w:p w:rsidR="002A5C65" w:rsidRDefault="000E471C">
            <w:pPr>
              <w:spacing w:after="0"/>
              <w:rPr>
                <w:rFonts w:ascii="Times New Roman" w:hAnsi="Times New Roman"/>
                <w:color w:val="000000"/>
                <w:sz w:val="24"/>
                <w:lang w:val="ru-RU"/>
              </w:rPr>
            </w:pPr>
            <w:r>
              <w:rPr>
                <w:rFonts w:ascii="Times New Roman" w:hAnsi="Times New Roman"/>
                <w:color w:val="000000"/>
                <w:sz w:val="24"/>
              </w:rPr>
              <w:t>1</w:t>
            </w:r>
            <w:r w:rsidR="001C218D">
              <w:rPr>
                <w:rFonts w:ascii="Times New Roman" w:hAnsi="Times New Roman"/>
                <w:color w:val="000000"/>
                <w:sz w:val="24"/>
                <w:lang w:val="ru-RU"/>
              </w:rPr>
              <w:t>7</w:t>
            </w:r>
          </w:p>
          <w:p w:rsidR="001C218D" w:rsidRPr="001C218D" w:rsidRDefault="001C218D">
            <w:pPr>
              <w:spacing w:after="0"/>
              <w:rPr>
                <w:lang w:val="ru-RU"/>
              </w:rPr>
            </w:pPr>
          </w:p>
        </w:tc>
        <w:tc>
          <w:tcPr>
            <w:tcW w:w="3905"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Войны антифранцузских коалиций против революционной Франции</w:t>
            </w:r>
          </w:p>
        </w:tc>
        <w:tc>
          <w:tcPr>
            <w:tcW w:w="1147" w:type="dxa"/>
            <w:tcMar>
              <w:top w:w="50" w:type="dxa"/>
              <w:left w:w="100" w:type="dxa"/>
            </w:tcMar>
            <w:vAlign w:val="center"/>
          </w:tcPr>
          <w:p w:rsidR="002A5C65" w:rsidRDefault="000E471C">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A5C65" w:rsidRDefault="002A5C65">
            <w:pPr>
              <w:spacing w:after="0"/>
              <w:ind w:left="135"/>
              <w:jc w:val="center"/>
            </w:pPr>
          </w:p>
        </w:tc>
        <w:tc>
          <w:tcPr>
            <w:tcW w:w="1910" w:type="dxa"/>
            <w:tcMar>
              <w:top w:w="50" w:type="dxa"/>
              <w:left w:w="100" w:type="dxa"/>
            </w:tcMar>
            <w:vAlign w:val="center"/>
          </w:tcPr>
          <w:p w:rsidR="002A5C65" w:rsidRDefault="002A5C65">
            <w:pPr>
              <w:spacing w:after="0"/>
              <w:ind w:left="135"/>
              <w:jc w:val="center"/>
            </w:pPr>
          </w:p>
        </w:tc>
        <w:tc>
          <w:tcPr>
            <w:tcW w:w="1347" w:type="dxa"/>
            <w:tcMar>
              <w:top w:w="50" w:type="dxa"/>
              <w:left w:w="100" w:type="dxa"/>
            </w:tcMar>
            <w:vAlign w:val="center"/>
          </w:tcPr>
          <w:p w:rsidR="002A5C65" w:rsidRDefault="002A5C65">
            <w:pPr>
              <w:spacing w:after="0"/>
              <w:ind w:left="135"/>
            </w:pPr>
          </w:p>
        </w:tc>
        <w:tc>
          <w:tcPr>
            <w:tcW w:w="2873" w:type="dxa"/>
            <w:tcMar>
              <w:top w:w="50" w:type="dxa"/>
              <w:left w:w="100" w:type="dxa"/>
            </w:tcMar>
            <w:vAlign w:val="center"/>
          </w:tcPr>
          <w:p w:rsidR="002A5C65" w:rsidRPr="000E471C" w:rsidRDefault="000E471C">
            <w:pPr>
              <w:spacing w:after="0"/>
              <w:ind w:left="135"/>
              <w:rPr>
                <w:lang w:val="ru-RU"/>
              </w:rPr>
            </w:pPr>
            <w:r w:rsidRPr="000E471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8</w:t>
              </w:r>
              <w:r>
                <w:rPr>
                  <w:rFonts w:ascii="Times New Roman" w:hAnsi="Times New Roman"/>
                  <w:color w:val="0000FF"/>
                  <w:u w:val="single"/>
                </w:rPr>
                <w:t>dc</w:t>
              </w:r>
            </w:hyperlink>
          </w:p>
        </w:tc>
      </w:tr>
      <w:tr w:rsidR="001C218D" w:rsidRPr="001D601A" w:rsidTr="001C218D">
        <w:trPr>
          <w:trHeight w:val="144"/>
          <w:tblCellSpacing w:w="20" w:type="nil"/>
        </w:trPr>
        <w:tc>
          <w:tcPr>
            <w:tcW w:w="1017" w:type="dxa"/>
            <w:tcMar>
              <w:top w:w="50" w:type="dxa"/>
              <w:left w:w="100" w:type="dxa"/>
            </w:tcMar>
            <w:vAlign w:val="center"/>
          </w:tcPr>
          <w:p w:rsidR="001C218D" w:rsidRPr="001C218D" w:rsidRDefault="001C218D">
            <w:pPr>
              <w:spacing w:after="0"/>
              <w:rPr>
                <w:rFonts w:ascii="Times New Roman" w:hAnsi="Times New Roman"/>
                <w:color w:val="000000"/>
                <w:sz w:val="24"/>
                <w:lang w:val="ru-RU"/>
              </w:rPr>
            </w:pPr>
            <w:r>
              <w:rPr>
                <w:rFonts w:ascii="Times New Roman" w:hAnsi="Times New Roman"/>
                <w:color w:val="000000"/>
                <w:sz w:val="24"/>
                <w:lang w:val="ru-RU"/>
              </w:rPr>
              <w:t>18</w:t>
            </w:r>
          </w:p>
        </w:tc>
        <w:tc>
          <w:tcPr>
            <w:tcW w:w="3905" w:type="dxa"/>
            <w:tcMar>
              <w:top w:w="50" w:type="dxa"/>
              <w:left w:w="100" w:type="dxa"/>
            </w:tcMar>
            <w:vAlign w:val="center"/>
          </w:tcPr>
          <w:p w:rsidR="001C218D" w:rsidRPr="000E471C" w:rsidRDefault="001C218D">
            <w:pPr>
              <w:spacing w:after="0"/>
              <w:ind w:left="135"/>
              <w:rPr>
                <w:rFonts w:ascii="Times New Roman" w:hAnsi="Times New Roman"/>
                <w:color w:val="000000"/>
                <w:sz w:val="24"/>
                <w:lang w:val="ru-RU"/>
              </w:rPr>
            </w:pPr>
            <w:r>
              <w:rPr>
                <w:rFonts w:ascii="Times New Roman" w:hAnsi="Times New Roman"/>
                <w:color w:val="000000"/>
                <w:sz w:val="24"/>
                <w:lang w:val="ru-RU"/>
              </w:rPr>
              <w:t>Триумф и крах имппприи Напалеона</w:t>
            </w:r>
          </w:p>
        </w:tc>
        <w:tc>
          <w:tcPr>
            <w:tcW w:w="1147" w:type="dxa"/>
            <w:tcMar>
              <w:top w:w="50" w:type="dxa"/>
              <w:left w:w="100" w:type="dxa"/>
            </w:tcMar>
            <w:vAlign w:val="center"/>
          </w:tcPr>
          <w:p w:rsidR="001C218D" w:rsidRPr="000E471C" w:rsidRDefault="001C218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C218D" w:rsidRPr="001C218D" w:rsidRDefault="001C218D">
            <w:pPr>
              <w:spacing w:after="0"/>
              <w:ind w:left="135"/>
              <w:jc w:val="center"/>
              <w:rPr>
                <w:lang w:val="ru-RU"/>
              </w:rPr>
            </w:pPr>
          </w:p>
        </w:tc>
        <w:tc>
          <w:tcPr>
            <w:tcW w:w="1910" w:type="dxa"/>
            <w:tcMar>
              <w:top w:w="50" w:type="dxa"/>
              <w:left w:w="100" w:type="dxa"/>
            </w:tcMar>
            <w:vAlign w:val="center"/>
          </w:tcPr>
          <w:p w:rsidR="001C218D" w:rsidRPr="001C218D" w:rsidRDefault="001C218D">
            <w:pPr>
              <w:spacing w:after="0"/>
              <w:ind w:left="135"/>
              <w:jc w:val="center"/>
              <w:rPr>
                <w:lang w:val="ru-RU"/>
              </w:rPr>
            </w:pPr>
          </w:p>
        </w:tc>
        <w:tc>
          <w:tcPr>
            <w:tcW w:w="1347" w:type="dxa"/>
            <w:tcMar>
              <w:top w:w="50" w:type="dxa"/>
              <w:left w:w="100" w:type="dxa"/>
            </w:tcMar>
            <w:vAlign w:val="center"/>
          </w:tcPr>
          <w:p w:rsidR="001C218D" w:rsidRPr="001C218D" w:rsidRDefault="001C218D">
            <w:pPr>
              <w:spacing w:after="0"/>
              <w:ind w:left="135"/>
              <w:rPr>
                <w:lang w:val="ru-RU"/>
              </w:rPr>
            </w:pPr>
          </w:p>
        </w:tc>
        <w:tc>
          <w:tcPr>
            <w:tcW w:w="2873" w:type="dxa"/>
            <w:tcMar>
              <w:top w:w="50" w:type="dxa"/>
              <w:left w:w="100" w:type="dxa"/>
            </w:tcMar>
            <w:vAlign w:val="center"/>
          </w:tcPr>
          <w:p w:rsidR="001C218D" w:rsidRPr="001C218D" w:rsidRDefault="001C218D">
            <w:pPr>
              <w:spacing w:after="0"/>
              <w:ind w:left="135"/>
              <w:rPr>
                <w:rFonts w:ascii="Times New Roman" w:hAnsi="Times New Roman"/>
                <w:color w:val="000000"/>
                <w:sz w:val="24"/>
                <w:lang w:val="ru-RU"/>
              </w:rPr>
            </w:pPr>
            <w:r w:rsidRPr="000E471C">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w:t>
            </w: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rPr>
                <w:rFonts w:ascii="Times New Roman" w:hAnsi="Times New Roman"/>
                <w:color w:val="000000"/>
                <w:sz w:val="24"/>
                <w:lang w:val="ru-RU"/>
              </w:rPr>
            </w:pPr>
            <w:r>
              <w:rPr>
                <w:rFonts w:ascii="Times New Roman" w:hAnsi="Times New Roman"/>
                <w:color w:val="000000"/>
                <w:sz w:val="24"/>
                <w:lang w:val="ru-RU"/>
              </w:rPr>
              <w:t>19</w:t>
            </w:r>
          </w:p>
        </w:tc>
        <w:tc>
          <w:tcPr>
            <w:tcW w:w="3905" w:type="dxa"/>
            <w:tcMar>
              <w:top w:w="50" w:type="dxa"/>
              <w:left w:w="100" w:type="dxa"/>
            </w:tcMar>
            <w:vAlign w:val="center"/>
          </w:tcPr>
          <w:p w:rsidR="001C218D" w:rsidRPr="000E471C" w:rsidRDefault="001C218D" w:rsidP="005F58BF">
            <w:pPr>
              <w:spacing w:after="0"/>
              <w:ind w:left="135"/>
              <w:rPr>
                <w:rFonts w:ascii="Times New Roman" w:hAnsi="Times New Roman"/>
                <w:color w:val="000000"/>
                <w:sz w:val="24"/>
                <w:lang w:val="ru-RU"/>
              </w:rPr>
            </w:pPr>
            <w:r>
              <w:rPr>
                <w:rFonts w:ascii="Times New Roman" w:hAnsi="Times New Roman"/>
                <w:color w:val="000000"/>
                <w:sz w:val="24"/>
                <w:lang w:val="ru-RU"/>
              </w:rPr>
              <w:t>Триумф и крах имппприи Напалеона</w:t>
            </w:r>
          </w:p>
        </w:tc>
        <w:tc>
          <w:tcPr>
            <w:tcW w:w="1147" w:type="dxa"/>
            <w:tcMar>
              <w:top w:w="50" w:type="dxa"/>
              <w:left w:w="100" w:type="dxa"/>
            </w:tcMar>
            <w:vAlign w:val="center"/>
          </w:tcPr>
          <w:p w:rsidR="001C218D" w:rsidRPr="000E471C" w:rsidRDefault="001C218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C218D" w:rsidRPr="001C218D" w:rsidRDefault="001C218D">
            <w:pPr>
              <w:spacing w:after="0"/>
              <w:ind w:left="135"/>
              <w:jc w:val="center"/>
              <w:rPr>
                <w:lang w:val="ru-RU"/>
              </w:rPr>
            </w:pPr>
          </w:p>
        </w:tc>
        <w:tc>
          <w:tcPr>
            <w:tcW w:w="1910" w:type="dxa"/>
            <w:tcMar>
              <w:top w:w="50" w:type="dxa"/>
              <w:left w:w="100" w:type="dxa"/>
            </w:tcMar>
            <w:vAlign w:val="center"/>
          </w:tcPr>
          <w:p w:rsidR="001C218D" w:rsidRPr="001C218D" w:rsidRDefault="001C218D">
            <w:pPr>
              <w:spacing w:after="0"/>
              <w:ind w:left="135"/>
              <w:jc w:val="center"/>
              <w:rPr>
                <w:lang w:val="ru-RU"/>
              </w:rPr>
            </w:pPr>
          </w:p>
        </w:tc>
        <w:tc>
          <w:tcPr>
            <w:tcW w:w="1347" w:type="dxa"/>
            <w:tcMar>
              <w:top w:w="50" w:type="dxa"/>
              <w:left w:w="100" w:type="dxa"/>
            </w:tcMar>
            <w:vAlign w:val="center"/>
          </w:tcPr>
          <w:p w:rsidR="001C218D" w:rsidRPr="001C218D" w:rsidRDefault="001C218D">
            <w:pPr>
              <w:spacing w:after="0"/>
              <w:ind w:left="135"/>
              <w:rPr>
                <w:lang w:val="ru-RU"/>
              </w:rPr>
            </w:pPr>
          </w:p>
        </w:tc>
        <w:tc>
          <w:tcPr>
            <w:tcW w:w="2873" w:type="dxa"/>
            <w:tcMar>
              <w:top w:w="50" w:type="dxa"/>
              <w:left w:w="100" w:type="dxa"/>
            </w:tcMar>
            <w:vAlign w:val="center"/>
          </w:tcPr>
          <w:p w:rsidR="001C218D" w:rsidRPr="001C218D" w:rsidRDefault="001C218D" w:rsidP="001C218D">
            <w:pPr>
              <w:spacing w:after="0"/>
              <w:ind w:left="135"/>
              <w:rPr>
                <w:rFonts w:ascii="Times New Roman" w:hAnsi="Times New Roman"/>
                <w:color w:val="000000"/>
                <w:sz w:val="24"/>
                <w:lang w:val="ru-RU"/>
              </w:rPr>
            </w:pPr>
            <w:r w:rsidRPr="000E471C">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w:t>
            </w: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Османская империя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w:t>
              </w:r>
              <w:r w:rsidRPr="000E471C">
                <w:rPr>
                  <w:rFonts w:ascii="Times New Roman" w:hAnsi="Times New Roman"/>
                  <w:color w:val="0000FF"/>
                  <w:u w:val="single"/>
                  <w:lang w:val="ru-RU"/>
                </w:rPr>
                <w:t>9</w:t>
              </w:r>
              <w:r>
                <w:rPr>
                  <w:rFonts w:ascii="Times New Roman" w:hAnsi="Times New Roman"/>
                  <w:color w:val="0000FF"/>
                  <w:u w:val="single"/>
                </w:rPr>
                <w:t>f</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21</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Индия, Китай, Япония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db</w:t>
              </w:r>
              <w:r w:rsidRPr="000E471C">
                <w:rPr>
                  <w:rFonts w:ascii="Times New Roman" w:hAnsi="Times New Roman"/>
                  <w:color w:val="0000FF"/>
                  <w:u w:val="single"/>
                  <w:lang w:val="ru-RU"/>
                </w:rPr>
                <w:t>0</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22</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Культура стран Востока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dc</w:t>
              </w:r>
              <w:r w:rsidRPr="000E471C">
                <w:rPr>
                  <w:rFonts w:ascii="Times New Roman" w:hAnsi="Times New Roman"/>
                  <w:color w:val="0000FF"/>
                  <w:u w:val="single"/>
                  <w:lang w:val="ru-RU"/>
                </w:rPr>
                <w:t>56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23</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Обобщение. Историческое и культурное наследие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/8864</w:t>
              </w:r>
              <w:r>
                <w:rPr>
                  <w:rFonts w:ascii="Times New Roman" w:hAnsi="Times New Roman"/>
                  <w:color w:val="0000FF"/>
                  <w:u w:val="single"/>
                </w:rPr>
                <w:t>dea</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24</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Введение. Россия в конце </w:t>
            </w:r>
            <w:r>
              <w:rPr>
                <w:rFonts w:ascii="Times New Roman" w:hAnsi="Times New Roman"/>
                <w:color w:val="000000"/>
                <w:sz w:val="24"/>
              </w:rPr>
              <w:t>XVII</w:t>
            </w:r>
            <w:r w:rsidRPr="000E471C">
              <w:rPr>
                <w:rFonts w:ascii="Times New Roman" w:hAnsi="Times New Roman"/>
                <w:color w:val="000000"/>
                <w:sz w:val="24"/>
                <w:lang w:val="ru-RU"/>
              </w:rPr>
              <w:t>-</w:t>
            </w:r>
            <w:r>
              <w:rPr>
                <w:rFonts w:ascii="Times New Roman" w:hAnsi="Times New Roman"/>
                <w:color w:val="000000"/>
                <w:sz w:val="24"/>
              </w:rPr>
              <w:t>XVIII</w:t>
            </w:r>
            <w:r w:rsidRPr="000E471C">
              <w:rPr>
                <w:rFonts w:ascii="Times New Roman" w:hAnsi="Times New Roman"/>
                <w:color w:val="000000"/>
                <w:sz w:val="24"/>
                <w:lang w:val="ru-RU"/>
              </w:rPr>
              <w:t xml:space="preserve"> в.: от царства к империи</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w:t>
              </w:r>
              <w:r w:rsidRPr="000E471C">
                <w:rPr>
                  <w:rFonts w:ascii="Times New Roman" w:hAnsi="Times New Roman"/>
                  <w:color w:val="0000FF"/>
                  <w:u w:val="single"/>
                  <w:lang w:val="ru-RU"/>
                </w:rPr>
                <w:t>356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25</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Причины и предпосылки преобразований</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w:t>
              </w:r>
              <w:r w:rsidRPr="000E471C">
                <w:rPr>
                  <w:rFonts w:ascii="Times New Roman" w:hAnsi="Times New Roman"/>
                  <w:color w:val="0000FF"/>
                  <w:u w:val="single"/>
                  <w:lang w:val="ru-RU"/>
                </w:rPr>
                <w:t>720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26</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Начало царствования Петра </w:t>
            </w:r>
            <w:r>
              <w:rPr>
                <w:rFonts w:ascii="Times New Roman" w:hAnsi="Times New Roman"/>
                <w:color w:val="000000"/>
                <w:sz w:val="24"/>
              </w:rPr>
              <w:t>I</w:t>
            </w:r>
            <w:r w:rsidRPr="000E471C">
              <w:rPr>
                <w:rFonts w:ascii="Times New Roman" w:hAnsi="Times New Roman"/>
                <w:color w:val="000000"/>
                <w:sz w:val="24"/>
                <w:lang w:val="ru-RU"/>
              </w:rPr>
              <w:t>, борьба за власть</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ba</w:t>
              </w:r>
              <w:r w:rsidRPr="000E471C">
                <w:rPr>
                  <w:rFonts w:ascii="Times New Roman" w:hAnsi="Times New Roman"/>
                  <w:color w:val="0000FF"/>
                  <w:u w:val="single"/>
                  <w:lang w:val="ru-RU"/>
                </w:rPr>
                <w:t>40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27</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Экономическая политика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bbee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28</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Социальная политика XVIII в.</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bd</w:t>
              </w:r>
              <w:r w:rsidRPr="000E471C">
                <w:rPr>
                  <w:rFonts w:ascii="Times New Roman" w:hAnsi="Times New Roman"/>
                  <w:color w:val="0000FF"/>
                  <w:u w:val="single"/>
                  <w:lang w:val="ru-RU"/>
                </w:rPr>
                <w:t>74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29</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Реформы управления</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bef</w:t>
              </w:r>
              <w:r w:rsidRPr="000E471C">
                <w:rPr>
                  <w:rFonts w:ascii="Times New Roman" w:hAnsi="Times New Roman"/>
                  <w:color w:val="0000FF"/>
                  <w:u w:val="single"/>
                  <w:lang w:val="ru-RU"/>
                </w:rPr>
                <w:t>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Создание регулярной армии, военного флота</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094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31</w:t>
            </w:r>
          </w:p>
        </w:tc>
        <w:tc>
          <w:tcPr>
            <w:tcW w:w="3905" w:type="dxa"/>
            <w:tcMar>
              <w:top w:w="50" w:type="dxa"/>
              <w:left w:w="100" w:type="dxa"/>
            </w:tcMar>
            <w:vAlign w:val="center"/>
          </w:tcPr>
          <w:p w:rsidR="001C218D" w:rsidRDefault="001C218D">
            <w:pPr>
              <w:spacing w:after="0"/>
              <w:ind w:left="135"/>
            </w:pPr>
            <w:r w:rsidRPr="000E471C">
              <w:rPr>
                <w:rFonts w:ascii="Times New Roman" w:hAnsi="Times New Roman"/>
                <w:color w:val="000000"/>
                <w:sz w:val="24"/>
                <w:lang w:val="ru-RU"/>
              </w:rPr>
              <w:t xml:space="preserve">Церковная реформа. Упразднение патриаршества, учреждение Синода. </w:t>
            </w:r>
            <w:r>
              <w:rPr>
                <w:rFonts w:ascii="Times New Roman" w:hAnsi="Times New Roman"/>
                <w:color w:val="000000"/>
                <w:sz w:val="24"/>
              </w:rPr>
              <w:t>Положение инославных конфессий</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620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32</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Оппозиция реформам Петра I</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7</w:t>
              </w:r>
              <w:r>
                <w:rPr>
                  <w:rFonts w:ascii="Times New Roman" w:hAnsi="Times New Roman"/>
                  <w:color w:val="0000FF"/>
                  <w:u w:val="single"/>
                </w:rPr>
                <w:t>ec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33</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Внешняя политика России в первой четверти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w:t>
              </w:r>
              <w:r w:rsidRPr="000E471C">
                <w:rPr>
                  <w:rFonts w:ascii="Times New Roman" w:hAnsi="Times New Roman"/>
                  <w:color w:val="0000FF"/>
                  <w:u w:val="single"/>
                  <w:lang w:val="ru-RU"/>
                </w:rPr>
                <w:t>97</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34</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Преобразования Петра </w:t>
            </w:r>
            <w:r>
              <w:rPr>
                <w:rFonts w:ascii="Times New Roman" w:hAnsi="Times New Roman"/>
                <w:color w:val="000000"/>
                <w:sz w:val="24"/>
              </w:rPr>
              <w:t>I</w:t>
            </w:r>
            <w:r w:rsidRPr="000E471C">
              <w:rPr>
                <w:rFonts w:ascii="Times New Roman" w:hAnsi="Times New Roman"/>
                <w:color w:val="000000"/>
                <w:sz w:val="24"/>
                <w:lang w:val="ru-RU"/>
              </w:rPr>
              <w:t xml:space="preserve"> в области </w:t>
            </w:r>
            <w:r w:rsidRPr="000E471C">
              <w:rPr>
                <w:rFonts w:ascii="Times New Roman" w:hAnsi="Times New Roman"/>
                <w:color w:val="000000"/>
                <w:sz w:val="24"/>
                <w:lang w:val="ru-RU"/>
              </w:rPr>
              <w:lastRenderedPageBreak/>
              <w:t>культуры</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cb</w:t>
              </w:r>
              <w:r w:rsidRPr="000E471C">
                <w:rPr>
                  <w:rFonts w:ascii="Times New Roman" w:hAnsi="Times New Roman"/>
                  <w:color w:val="0000FF"/>
                  <w:u w:val="single"/>
                  <w:lang w:val="ru-RU"/>
                </w:rPr>
                <w:t>0</w:t>
              </w:r>
              <w:r>
                <w:rPr>
                  <w:rFonts w:ascii="Times New Roman" w:hAnsi="Times New Roman"/>
                  <w:color w:val="0000FF"/>
                  <w:u w:val="single"/>
                </w:rPr>
                <w:t>c</w:t>
              </w:r>
            </w:hyperlink>
          </w:p>
        </w:tc>
      </w:tr>
      <w:tr w:rsidR="001C218D"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35</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«Россия в эпоху преобразований Петра </w:t>
            </w:r>
            <w:r>
              <w:rPr>
                <w:rFonts w:ascii="Times New Roman" w:hAnsi="Times New Roman"/>
                <w:color w:val="000000"/>
                <w:sz w:val="24"/>
              </w:rPr>
              <w:t>I</w:t>
            </w:r>
            <w:r w:rsidRPr="000E471C">
              <w:rPr>
                <w:rFonts w:ascii="Times New Roman" w:hAnsi="Times New Roman"/>
                <w:color w:val="000000"/>
                <w:sz w:val="24"/>
                <w:lang w:val="ru-RU"/>
              </w:rPr>
              <w:t>»</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Default="001C218D">
            <w:pPr>
              <w:spacing w:after="0"/>
              <w:ind w:left="135"/>
            </w:pP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36</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Начало эпохи дворцовых переворотов</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ce</w:t>
              </w:r>
              <w:r w:rsidRPr="000E471C">
                <w:rPr>
                  <w:rFonts w:ascii="Times New Roman" w:hAnsi="Times New Roman"/>
                  <w:color w:val="0000FF"/>
                  <w:u w:val="single"/>
                  <w:lang w:val="ru-RU"/>
                </w:rPr>
                <w:t>0</w:t>
              </w:r>
              <w:r>
                <w:rPr>
                  <w:rFonts w:ascii="Times New Roman" w:hAnsi="Times New Roman"/>
                  <w:color w:val="0000FF"/>
                  <w:u w:val="single"/>
                </w:rPr>
                <w:t>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37</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Кондиции «верховников» и приход к власти Анны Иоанновны</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cfa</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38</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Укрепление границ империи на восточной и юго-восточной окраинах</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1</w:t>
              </w:r>
              <w:r>
                <w:rPr>
                  <w:rFonts w:ascii="Times New Roman" w:hAnsi="Times New Roman"/>
                  <w:color w:val="0000FF"/>
                  <w:u w:val="single"/>
                </w:rPr>
                <w:t>d</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39</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Россия при Елизавете Петровне</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368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Россия в международных конфликтах 1740—1750-х гг.</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516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41</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Царствование Петра </w:t>
            </w:r>
            <w:r>
              <w:rPr>
                <w:rFonts w:ascii="Times New Roman" w:hAnsi="Times New Roman"/>
                <w:color w:val="000000"/>
                <w:sz w:val="24"/>
              </w:rPr>
              <w:t>III</w:t>
            </w:r>
            <w:r w:rsidRPr="000E471C">
              <w:rPr>
                <w:rFonts w:ascii="Times New Roman" w:hAnsi="Times New Roman"/>
                <w:color w:val="000000"/>
                <w:sz w:val="24"/>
                <w:lang w:val="ru-RU"/>
              </w:rPr>
              <w:t>. Переворот 28 июня 1762 г.</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6</w:t>
              </w:r>
              <w:r>
                <w:rPr>
                  <w:rFonts w:ascii="Times New Roman" w:hAnsi="Times New Roman"/>
                  <w:color w:val="0000FF"/>
                  <w:u w:val="single"/>
                </w:rPr>
                <w:t>a</w:t>
              </w:r>
              <w:r w:rsidRPr="000E471C">
                <w:rPr>
                  <w:rFonts w:ascii="Times New Roman" w:hAnsi="Times New Roman"/>
                  <w:color w:val="0000FF"/>
                  <w:u w:val="single"/>
                  <w:lang w:val="ru-RU"/>
                </w:rPr>
                <w:t>6</w:t>
              </w:r>
            </w:hyperlink>
            <w:r w:rsidRPr="000E471C">
              <w:rPr>
                <w:rFonts w:ascii="Times New Roman" w:hAnsi="Times New Roman"/>
                <w:color w:val="000000"/>
                <w:sz w:val="24"/>
                <w:lang w:val="ru-RU"/>
              </w:rPr>
              <w:t xml:space="preserve"> </w:t>
            </w:r>
            <w:hyperlink r:id="rId32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840</w:t>
              </w:r>
            </w:hyperlink>
          </w:p>
        </w:tc>
      </w:tr>
      <w:tr w:rsidR="001C218D"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42</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Урок повторения, обобщения и контроля по теме «Россия после Петра </w:t>
            </w:r>
            <w:r>
              <w:rPr>
                <w:rFonts w:ascii="Times New Roman" w:hAnsi="Times New Roman"/>
                <w:color w:val="000000"/>
                <w:sz w:val="24"/>
              </w:rPr>
              <w:t>I</w:t>
            </w:r>
            <w:r w:rsidRPr="000E471C">
              <w:rPr>
                <w:rFonts w:ascii="Times New Roman" w:hAnsi="Times New Roman"/>
                <w:color w:val="000000"/>
                <w:sz w:val="24"/>
                <w:lang w:val="ru-RU"/>
              </w:rPr>
              <w:t>. Дворцовые перевороты»</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Default="001C218D">
            <w:pPr>
              <w:spacing w:after="0"/>
              <w:ind w:left="135"/>
            </w:pP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43</w:t>
            </w:r>
          </w:p>
        </w:tc>
        <w:tc>
          <w:tcPr>
            <w:tcW w:w="3905" w:type="dxa"/>
            <w:tcMar>
              <w:top w:w="50" w:type="dxa"/>
              <w:left w:w="100" w:type="dxa"/>
            </w:tcMar>
            <w:vAlign w:val="center"/>
          </w:tcPr>
          <w:p w:rsidR="001C218D" w:rsidRDefault="001C218D">
            <w:pPr>
              <w:spacing w:after="0"/>
              <w:ind w:left="135"/>
            </w:pPr>
            <w:r>
              <w:rPr>
                <w:rFonts w:ascii="Times New Roman" w:hAnsi="Times New Roman"/>
                <w:color w:val="000000"/>
                <w:sz w:val="24"/>
              </w:rPr>
              <w:t>Внутренняя политика Екатерины II</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w:t>
              </w:r>
              <w:r w:rsidRPr="000E471C">
                <w:rPr>
                  <w:rFonts w:ascii="Times New Roman" w:hAnsi="Times New Roman"/>
                  <w:color w:val="0000FF"/>
                  <w:u w:val="single"/>
                  <w:lang w:val="ru-RU"/>
                </w:rPr>
                <w:t>9</w:t>
              </w:r>
              <w:r>
                <w:rPr>
                  <w:rFonts w:ascii="Times New Roman" w:hAnsi="Times New Roman"/>
                  <w:color w:val="0000FF"/>
                  <w:u w:val="single"/>
                </w:rPr>
                <w:t>e</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44</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«Просвещенный абсолютизм», его особенности в России</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dc</w:t>
              </w:r>
              <w:r w:rsidRPr="000E471C">
                <w:rPr>
                  <w:rFonts w:ascii="Times New Roman" w:hAnsi="Times New Roman"/>
                  <w:color w:val="0000FF"/>
                  <w:u w:val="single"/>
                  <w:lang w:val="ru-RU"/>
                </w:rPr>
                <w:t>14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45</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Экономическая и финансовая политика правительства</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ddc</w:t>
              </w:r>
              <w:r w:rsidRPr="000E471C">
                <w:rPr>
                  <w:rFonts w:ascii="Times New Roman" w:hAnsi="Times New Roman"/>
                  <w:color w:val="0000FF"/>
                  <w:u w:val="single"/>
                  <w:lang w:val="ru-RU"/>
                </w:rPr>
                <w:t>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46</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Административно-</w:t>
            </w:r>
            <w:r w:rsidRPr="000E471C">
              <w:rPr>
                <w:rFonts w:ascii="Times New Roman" w:hAnsi="Times New Roman"/>
                <w:color w:val="000000"/>
                <w:sz w:val="24"/>
                <w:lang w:val="ru-RU"/>
              </w:rPr>
              <w:lastRenderedPageBreak/>
              <w:t xml:space="preserve">территориальная и сословная реформы Екатерины </w:t>
            </w:r>
            <w:r>
              <w:rPr>
                <w:rFonts w:ascii="Times New Roman" w:hAnsi="Times New Roman"/>
                <w:color w:val="000000"/>
                <w:sz w:val="24"/>
              </w:rPr>
              <w:t>II</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dfb</w:t>
              </w:r>
              <w:r w:rsidRPr="000E471C">
                <w:rPr>
                  <w:rFonts w:ascii="Times New Roman" w:hAnsi="Times New Roman"/>
                  <w:color w:val="0000FF"/>
                  <w:u w:val="single"/>
                  <w:lang w:val="ru-RU"/>
                </w:rPr>
                <w:t>6</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47</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Социальная структура российского общества во второй половине </w:t>
            </w:r>
            <w:r>
              <w:rPr>
                <w:rFonts w:ascii="Times New Roman" w:hAnsi="Times New Roman"/>
                <w:color w:val="000000"/>
                <w:sz w:val="24"/>
              </w:rPr>
              <w:t>XVIII</w:t>
            </w:r>
            <w:r w:rsidRPr="000E471C">
              <w:rPr>
                <w:rFonts w:ascii="Times New Roman" w:hAnsi="Times New Roman"/>
                <w:color w:val="000000"/>
                <w:sz w:val="24"/>
                <w:lang w:val="ru-RU"/>
              </w:rPr>
              <w:t xml:space="preserve"> века</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16</w:t>
              </w:r>
              <w:r>
                <w:rPr>
                  <w:rFonts w:ascii="Times New Roman" w:hAnsi="Times New Roman"/>
                  <w:color w:val="0000FF"/>
                  <w:u w:val="single"/>
                </w:rPr>
                <w:t>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48</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Национальная политика и народы России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59</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49</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Экономическое развитие России во второй половине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722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50</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Развитие промышленности в </w:t>
            </w:r>
            <w:r>
              <w:rPr>
                <w:rFonts w:ascii="Times New Roman" w:hAnsi="Times New Roman"/>
                <w:color w:val="000000"/>
                <w:sz w:val="24"/>
              </w:rPr>
              <w:t>XVIII</w:t>
            </w:r>
            <w:r w:rsidRPr="000E471C">
              <w:rPr>
                <w:rFonts w:ascii="Times New Roman" w:hAnsi="Times New Roman"/>
                <w:color w:val="000000"/>
                <w:sz w:val="24"/>
                <w:lang w:val="ru-RU"/>
              </w:rPr>
              <w:t xml:space="preserve"> в. Внутренняя и внешняя торговля в </w:t>
            </w:r>
            <w:r>
              <w:rPr>
                <w:rFonts w:ascii="Times New Roman" w:hAnsi="Times New Roman"/>
                <w:color w:val="000000"/>
                <w:sz w:val="24"/>
              </w:rPr>
              <w:t>XVIII</w:t>
            </w:r>
            <w:r w:rsidRPr="000E471C">
              <w:rPr>
                <w:rFonts w:ascii="Times New Roman" w:hAnsi="Times New Roman"/>
                <w:color w:val="000000"/>
                <w:sz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858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51</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Обострение социальных противоречий в </w:t>
            </w:r>
            <w:r>
              <w:rPr>
                <w:rFonts w:ascii="Times New Roman" w:hAnsi="Times New Roman"/>
                <w:color w:val="000000"/>
                <w:sz w:val="24"/>
              </w:rPr>
              <w:t>XVIII</w:t>
            </w:r>
            <w:r w:rsidRPr="000E471C">
              <w:rPr>
                <w:rFonts w:ascii="Times New Roman" w:hAnsi="Times New Roman"/>
                <w:color w:val="000000"/>
                <w:sz w:val="24"/>
                <w:lang w:val="ru-RU"/>
              </w:rPr>
              <w:t xml:space="preserve"> в. Влияние социальных волнений на внутреннюю политику государства и развитие общественной мысли</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w:t>
              </w:r>
              <w:r w:rsidRPr="000E471C">
                <w:rPr>
                  <w:rFonts w:ascii="Times New Roman" w:hAnsi="Times New Roman"/>
                  <w:color w:val="0000FF"/>
                  <w:u w:val="single"/>
                  <w:lang w:val="ru-RU"/>
                </w:rPr>
                <w:t>9</w:t>
              </w:r>
              <w:r>
                <w:rPr>
                  <w:rFonts w:ascii="Times New Roman" w:hAnsi="Times New Roman"/>
                  <w:color w:val="0000FF"/>
                  <w:u w:val="single"/>
                </w:rPr>
                <w:t>d</w:t>
              </w:r>
              <w:r w:rsidRPr="000E471C">
                <w:rPr>
                  <w:rFonts w:ascii="Times New Roman" w:hAnsi="Times New Roman"/>
                  <w:color w:val="0000FF"/>
                  <w:u w:val="single"/>
                  <w:lang w:val="ru-RU"/>
                </w:rPr>
                <w:t>4</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52</w:t>
            </w:r>
          </w:p>
        </w:tc>
        <w:tc>
          <w:tcPr>
            <w:tcW w:w="3905"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Внешняя политика России второй половины </w:t>
            </w:r>
            <w:r>
              <w:rPr>
                <w:rFonts w:ascii="Times New Roman" w:hAnsi="Times New Roman"/>
                <w:color w:val="000000"/>
                <w:sz w:val="24"/>
              </w:rPr>
              <w:t>XVIII</w:t>
            </w:r>
            <w:r w:rsidRPr="000E471C">
              <w:rPr>
                <w:rFonts w:ascii="Times New Roman" w:hAnsi="Times New Roman"/>
                <w:color w:val="000000"/>
                <w:sz w:val="24"/>
                <w:lang w:val="ru-RU"/>
              </w:rPr>
              <w:t xml:space="preserve"> в. Участие России в разделах Речи Посполитой</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ebc</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53</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Присоединение Крыма и Северного Причерноморья</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ed</w:t>
              </w:r>
              <w:r w:rsidRPr="000E471C">
                <w:rPr>
                  <w:rFonts w:ascii="Times New Roman" w:hAnsi="Times New Roman"/>
                  <w:color w:val="0000FF"/>
                  <w:u w:val="single"/>
                  <w:lang w:val="ru-RU"/>
                </w:rPr>
                <w:t>6</w:t>
              </w:r>
              <w:r>
                <w:rPr>
                  <w:rFonts w:ascii="Times New Roman" w:hAnsi="Times New Roman"/>
                  <w:color w:val="0000FF"/>
                  <w:u w:val="single"/>
                </w:rPr>
                <w:t>c</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54</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Россия при Павле </w:t>
            </w:r>
            <w:r w:rsidRPr="001C218D">
              <w:rPr>
                <w:rFonts w:ascii="Times New Roman" w:hAnsi="Times New Roman" w:cs="Times New Roman"/>
                <w:color w:val="000000"/>
                <w:sz w:val="24"/>
                <w:szCs w:val="24"/>
              </w:rPr>
              <w:t>I</w:t>
            </w:r>
            <w:r w:rsidRPr="001C218D">
              <w:rPr>
                <w:rFonts w:ascii="Times New Roman" w:hAnsi="Times New Roman" w:cs="Times New Roman"/>
                <w:color w:val="000000"/>
                <w:sz w:val="24"/>
                <w:szCs w:val="24"/>
                <w:lang w:val="ru-RU"/>
              </w:rPr>
              <w:t xml:space="preserve">. Укрепление абсолютизма при Павле </w:t>
            </w:r>
            <w:r w:rsidRPr="001C218D">
              <w:rPr>
                <w:rFonts w:ascii="Times New Roman" w:hAnsi="Times New Roman" w:cs="Times New Roman"/>
                <w:color w:val="000000"/>
                <w:sz w:val="24"/>
                <w:szCs w:val="24"/>
              </w:rPr>
              <w:t>I</w:t>
            </w:r>
          </w:p>
        </w:tc>
        <w:tc>
          <w:tcPr>
            <w:tcW w:w="1147" w:type="dxa"/>
            <w:tcMar>
              <w:top w:w="50" w:type="dxa"/>
              <w:left w:w="100" w:type="dxa"/>
            </w:tcMar>
            <w:vAlign w:val="center"/>
          </w:tcPr>
          <w:p w:rsidR="001C218D" w:rsidRPr="00300D94" w:rsidRDefault="001C218D">
            <w:pPr>
              <w:spacing w:after="0"/>
              <w:ind w:left="135"/>
              <w:jc w:val="center"/>
              <w:rPr>
                <w:lang w:val="ru-RU"/>
              </w:rPr>
            </w:pPr>
            <w:r w:rsidRPr="000E471C">
              <w:rPr>
                <w:rFonts w:ascii="Times New Roman" w:hAnsi="Times New Roman"/>
                <w:color w:val="000000"/>
                <w:sz w:val="24"/>
                <w:lang w:val="ru-RU"/>
              </w:rPr>
              <w:t xml:space="preserve"> </w:t>
            </w:r>
            <w:r w:rsidRPr="00300D94">
              <w:rPr>
                <w:rFonts w:ascii="Times New Roman" w:hAnsi="Times New Roman"/>
                <w:color w:val="000000"/>
                <w:sz w:val="24"/>
                <w:lang w:val="ru-RU"/>
              </w:rPr>
              <w:t xml:space="preserve">1 </w:t>
            </w:r>
          </w:p>
        </w:tc>
        <w:tc>
          <w:tcPr>
            <w:tcW w:w="1841" w:type="dxa"/>
            <w:tcMar>
              <w:top w:w="50" w:type="dxa"/>
              <w:left w:w="100" w:type="dxa"/>
            </w:tcMar>
            <w:vAlign w:val="center"/>
          </w:tcPr>
          <w:p w:rsidR="001C218D" w:rsidRPr="00300D94" w:rsidRDefault="001C218D">
            <w:pPr>
              <w:spacing w:after="0"/>
              <w:ind w:left="135"/>
              <w:jc w:val="center"/>
              <w:rPr>
                <w:lang w:val="ru-RU"/>
              </w:rPr>
            </w:pPr>
          </w:p>
        </w:tc>
        <w:tc>
          <w:tcPr>
            <w:tcW w:w="1910" w:type="dxa"/>
            <w:tcMar>
              <w:top w:w="50" w:type="dxa"/>
              <w:left w:w="100" w:type="dxa"/>
            </w:tcMar>
            <w:vAlign w:val="center"/>
          </w:tcPr>
          <w:p w:rsidR="001C218D" w:rsidRPr="00300D94" w:rsidRDefault="001C218D">
            <w:pPr>
              <w:spacing w:after="0"/>
              <w:ind w:left="135"/>
              <w:jc w:val="center"/>
              <w:rPr>
                <w:lang w:val="ru-RU"/>
              </w:rPr>
            </w:pPr>
          </w:p>
        </w:tc>
        <w:tc>
          <w:tcPr>
            <w:tcW w:w="1347" w:type="dxa"/>
            <w:tcMar>
              <w:top w:w="50" w:type="dxa"/>
              <w:left w:w="100" w:type="dxa"/>
            </w:tcMar>
            <w:vAlign w:val="center"/>
          </w:tcPr>
          <w:p w:rsidR="001C218D" w:rsidRPr="00300D94" w:rsidRDefault="001C218D">
            <w:pPr>
              <w:spacing w:after="0"/>
              <w:ind w:left="135"/>
              <w:rPr>
                <w:lang w:val="ru-RU"/>
              </w:rPr>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ef</w:t>
              </w:r>
              <w:r w:rsidRPr="000E471C">
                <w:rPr>
                  <w:rFonts w:ascii="Times New Roman" w:hAnsi="Times New Roman"/>
                  <w:color w:val="0000FF"/>
                  <w:u w:val="single"/>
                  <w:lang w:val="ru-RU"/>
                </w:rPr>
                <w:t>42</w:t>
              </w:r>
            </w:hyperlink>
          </w:p>
        </w:tc>
      </w:tr>
      <w:tr w:rsidR="001C218D" w:rsidRPr="001D601A" w:rsidTr="001C218D">
        <w:trPr>
          <w:trHeight w:val="144"/>
          <w:tblCellSpacing w:w="20" w:type="nil"/>
        </w:trPr>
        <w:tc>
          <w:tcPr>
            <w:tcW w:w="1017" w:type="dxa"/>
            <w:tcMar>
              <w:top w:w="50" w:type="dxa"/>
              <w:left w:w="100" w:type="dxa"/>
            </w:tcMar>
            <w:vAlign w:val="center"/>
          </w:tcPr>
          <w:p w:rsidR="001C218D" w:rsidRPr="00300D94" w:rsidRDefault="001C218D">
            <w:pPr>
              <w:spacing w:after="0"/>
              <w:rPr>
                <w:lang w:val="ru-RU"/>
              </w:rPr>
            </w:pPr>
            <w:r w:rsidRPr="00300D94">
              <w:rPr>
                <w:rFonts w:ascii="Times New Roman" w:hAnsi="Times New Roman"/>
                <w:color w:val="000000"/>
                <w:sz w:val="24"/>
                <w:lang w:val="ru-RU"/>
              </w:rPr>
              <w:t>55</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Политика Павла </w:t>
            </w:r>
            <w:r w:rsidRPr="001C218D">
              <w:rPr>
                <w:rFonts w:ascii="Times New Roman" w:hAnsi="Times New Roman" w:cs="Times New Roman"/>
                <w:color w:val="000000"/>
                <w:sz w:val="24"/>
                <w:szCs w:val="24"/>
              </w:rPr>
              <w:t>I</w:t>
            </w:r>
            <w:r w:rsidRPr="001C218D">
              <w:rPr>
                <w:rFonts w:ascii="Times New Roman" w:hAnsi="Times New Roman" w:cs="Times New Roman"/>
                <w:color w:val="000000"/>
                <w:sz w:val="24"/>
                <w:szCs w:val="24"/>
                <w:lang w:val="ru-RU"/>
              </w:rPr>
              <w:t xml:space="preserve"> в области внешней политики. Дворцовый </w:t>
            </w:r>
            <w:r w:rsidRPr="001C218D">
              <w:rPr>
                <w:rFonts w:ascii="Times New Roman" w:hAnsi="Times New Roman" w:cs="Times New Roman"/>
                <w:color w:val="000000"/>
                <w:sz w:val="24"/>
                <w:szCs w:val="24"/>
                <w:lang w:val="ru-RU"/>
              </w:rPr>
              <w:lastRenderedPageBreak/>
              <w:t>переворот 11 марта 1801 г.</w:t>
            </w:r>
          </w:p>
        </w:tc>
        <w:tc>
          <w:tcPr>
            <w:tcW w:w="1147" w:type="dxa"/>
            <w:tcMar>
              <w:top w:w="50" w:type="dxa"/>
              <w:left w:w="100" w:type="dxa"/>
            </w:tcMar>
            <w:vAlign w:val="center"/>
          </w:tcPr>
          <w:p w:rsidR="001C218D" w:rsidRPr="00300D94" w:rsidRDefault="001C218D">
            <w:pPr>
              <w:spacing w:after="0"/>
              <w:ind w:left="135"/>
              <w:jc w:val="center"/>
              <w:rPr>
                <w:lang w:val="ru-RU"/>
              </w:rPr>
            </w:pPr>
            <w:r w:rsidRPr="000E471C">
              <w:rPr>
                <w:rFonts w:ascii="Times New Roman" w:hAnsi="Times New Roman"/>
                <w:color w:val="000000"/>
                <w:sz w:val="24"/>
                <w:lang w:val="ru-RU"/>
              </w:rPr>
              <w:lastRenderedPageBreak/>
              <w:t xml:space="preserve"> </w:t>
            </w:r>
            <w:r w:rsidRPr="00300D94">
              <w:rPr>
                <w:rFonts w:ascii="Times New Roman" w:hAnsi="Times New Roman"/>
                <w:color w:val="000000"/>
                <w:sz w:val="24"/>
                <w:lang w:val="ru-RU"/>
              </w:rPr>
              <w:t xml:space="preserve">1 </w:t>
            </w:r>
          </w:p>
        </w:tc>
        <w:tc>
          <w:tcPr>
            <w:tcW w:w="1841" w:type="dxa"/>
            <w:tcMar>
              <w:top w:w="50" w:type="dxa"/>
              <w:left w:w="100" w:type="dxa"/>
            </w:tcMar>
            <w:vAlign w:val="center"/>
          </w:tcPr>
          <w:p w:rsidR="001C218D" w:rsidRPr="00300D94" w:rsidRDefault="001C218D">
            <w:pPr>
              <w:spacing w:after="0"/>
              <w:ind w:left="135"/>
              <w:jc w:val="center"/>
              <w:rPr>
                <w:lang w:val="ru-RU"/>
              </w:rPr>
            </w:pPr>
          </w:p>
        </w:tc>
        <w:tc>
          <w:tcPr>
            <w:tcW w:w="1910" w:type="dxa"/>
            <w:tcMar>
              <w:top w:w="50" w:type="dxa"/>
              <w:left w:w="100" w:type="dxa"/>
            </w:tcMar>
            <w:vAlign w:val="center"/>
          </w:tcPr>
          <w:p w:rsidR="001C218D" w:rsidRPr="00300D94" w:rsidRDefault="001C218D">
            <w:pPr>
              <w:spacing w:after="0"/>
              <w:ind w:left="135"/>
              <w:jc w:val="center"/>
              <w:rPr>
                <w:lang w:val="ru-RU"/>
              </w:rPr>
            </w:pPr>
          </w:p>
        </w:tc>
        <w:tc>
          <w:tcPr>
            <w:tcW w:w="1347" w:type="dxa"/>
            <w:tcMar>
              <w:top w:w="50" w:type="dxa"/>
              <w:left w:w="100" w:type="dxa"/>
            </w:tcMar>
            <w:vAlign w:val="center"/>
          </w:tcPr>
          <w:p w:rsidR="001C218D" w:rsidRPr="00300D94" w:rsidRDefault="001C218D">
            <w:pPr>
              <w:spacing w:after="0"/>
              <w:ind w:left="135"/>
              <w:rPr>
                <w:lang w:val="ru-RU"/>
              </w:rPr>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118</w:t>
              </w:r>
            </w:hyperlink>
          </w:p>
        </w:tc>
      </w:tr>
      <w:tr w:rsidR="001C218D" w:rsidRPr="0077243B"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lastRenderedPageBreak/>
              <w:t>56</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Контрольная работа</w:t>
            </w:r>
          </w:p>
        </w:tc>
        <w:tc>
          <w:tcPr>
            <w:tcW w:w="1147"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218D" w:rsidRPr="00300D94" w:rsidRDefault="001C218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57</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Идеи Просвещения в российской общественной мысли, публицистике и литературе</w:t>
            </w:r>
          </w:p>
        </w:tc>
        <w:tc>
          <w:tcPr>
            <w:tcW w:w="1147" w:type="dxa"/>
            <w:tcMar>
              <w:top w:w="50" w:type="dxa"/>
              <w:left w:w="100" w:type="dxa"/>
            </w:tcMar>
            <w:vAlign w:val="center"/>
          </w:tcPr>
          <w:p w:rsidR="001C218D" w:rsidRDefault="001C218D">
            <w:pPr>
              <w:spacing w:after="0"/>
              <w:ind w:left="135"/>
              <w:jc w:val="center"/>
            </w:pPr>
            <w:r w:rsidRPr="00300D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4</w:t>
              </w:r>
              <w:r>
                <w:rPr>
                  <w:rFonts w:ascii="Times New Roman" w:hAnsi="Times New Roman"/>
                  <w:color w:val="0000FF"/>
                  <w:u w:val="single"/>
                </w:rPr>
                <w:t>b</w:t>
              </w:r>
              <w:r w:rsidRPr="000E471C">
                <w:rPr>
                  <w:rFonts w:ascii="Times New Roman" w:hAnsi="Times New Roman"/>
                  <w:color w:val="0000FF"/>
                  <w:u w:val="single"/>
                  <w:lang w:val="ru-RU"/>
                </w:rPr>
                <w:t>0</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58</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Русская культура и культура народов России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668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59</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Культура и быт российских сословий</w:t>
            </w:r>
          </w:p>
        </w:tc>
        <w:tc>
          <w:tcPr>
            <w:tcW w:w="1147" w:type="dxa"/>
            <w:tcMar>
              <w:top w:w="50" w:type="dxa"/>
              <w:left w:w="100" w:type="dxa"/>
            </w:tcMar>
            <w:vAlign w:val="center"/>
          </w:tcPr>
          <w:p w:rsidR="001C218D" w:rsidRDefault="001C218D">
            <w:pPr>
              <w:spacing w:after="0"/>
              <w:ind w:left="135"/>
              <w:jc w:val="center"/>
            </w:pPr>
            <w:r w:rsidRPr="00300D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rsidP="00BA6A14">
            <w:pPr>
              <w:spacing w:after="0"/>
              <w:ind w:left="135"/>
              <w:rPr>
                <w:lang w:val="ru-RU"/>
              </w:rPr>
            </w:pPr>
            <w:r w:rsidRPr="000E471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8</w:t>
              </w:r>
              <w:r>
                <w:rPr>
                  <w:rFonts w:ascii="Times New Roman" w:hAnsi="Times New Roman"/>
                  <w:color w:val="0000FF"/>
                  <w:u w:val="single"/>
                </w:rPr>
                <w:t>ca</w:t>
              </w:r>
            </w:hyperlink>
            <w:r w:rsidRPr="000E471C">
              <w:rPr>
                <w:rFonts w:ascii="Times New Roman" w:hAnsi="Times New Roman"/>
                <w:color w:val="000000"/>
                <w:sz w:val="24"/>
                <w:lang w:val="ru-RU"/>
              </w:rPr>
              <w:t xml:space="preserve"> </w:t>
            </w:r>
          </w:p>
        </w:tc>
      </w:tr>
      <w:tr w:rsidR="001C218D"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60</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lang w:val="ru-RU"/>
              </w:rPr>
              <w:t xml:space="preserve">Российская наука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 Образование в России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w:t>
            </w:r>
          </w:p>
        </w:tc>
        <w:tc>
          <w:tcPr>
            <w:tcW w:w="1147" w:type="dxa"/>
            <w:tcMar>
              <w:top w:w="50" w:type="dxa"/>
              <w:left w:w="100" w:type="dxa"/>
            </w:tcMar>
            <w:vAlign w:val="center"/>
          </w:tcPr>
          <w:p w:rsidR="001C218D" w:rsidRDefault="001C218D">
            <w:pPr>
              <w:spacing w:after="0"/>
              <w:ind w:left="135"/>
              <w:jc w:val="center"/>
            </w:pPr>
            <w:r w:rsidRPr="00300D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Default="003420C6">
            <w:pPr>
              <w:spacing w:after="0"/>
              <w:ind w:left="135"/>
            </w:pPr>
            <w:hyperlink r:id="rId345">
              <w:r w:rsidR="001C218D">
                <w:rPr>
                  <w:rFonts w:ascii="Times New Roman" w:hAnsi="Times New Roman"/>
                  <w:color w:val="0000FF"/>
                  <w:u w:val="single"/>
                </w:rPr>
                <w:t>https</w:t>
              </w:r>
              <w:r w:rsidR="001C218D" w:rsidRPr="00BA6A14">
                <w:rPr>
                  <w:rFonts w:ascii="Times New Roman" w:hAnsi="Times New Roman"/>
                  <w:color w:val="0000FF"/>
                  <w:u w:val="single"/>
                </w:rPr>
                <w:t>://</w:t>
              </w:r>
              <w:r w:rsidR="001C218D">
                <w:rPr>
                  <w:rFonts w:ascii="Times New Roman" w:hAnsi="Times New Roman"/>
                  <w:color w:val="0000FF"/>
                  <w:u w:val="single"/>
                </w:rPr>
                <w:t>m</w:t>
              </w:r>
              <w:r w:rsidR="001C218D" w:rsidRPr="00BA6A14">
                <w:rPr>
                  <w:rFonts w:ascii="Times New Roman" w:hAnsi="Times New Roman"/>
                  <w:color w:val="0000FF"/>
                  <w:u w:val="single"/>
                </w:rPr>
                <w:t>.</w:t>
              </w:r>
              <w:r w:rsidR="001C218D">
                <w:rPr>
                  <w:rFonts w:ascii="Times New Roman" w:hAnsi="Times New Roman"/>
                  <w:color w:val="0000FF"/>
                  <w:u w:val="single"/>
                </w:rPr>
                <w:t>edsoo</w:t>
              </w:r>
              <w:r w:rsidR="001C218D" w:rsidRPr="00BA6A14">
                <w:rPr>
                  <w:rFonts w:ascii="Times New Roman" w:hAnsi="Times New Roman"/>
                  <w:color w:val="0000FF"/>
                  <w:u w:val="single"/>
                </w:rPr>
                <w:t>.</w:t>
              </w:r>
              <w:r w:rsidR="001C218D">
                <w:rPr>
                  <w:rFonts w:ascii="Times New Roman" w:hAnsi="Times New Roman"/>
                  <w:color w:val="0000FF"/>
                  <w:u w:val="single"/>
                </w:rPr>
                <w:t>ru</w:t>
              </w:r>
              <w:r w:rsidR="001C218D" w:rsidRPr="00BA6A14">
                <w:rPr>
                  <w:rFonts w:ascii="Times New Roman" w:hAnsi="Times New Roman"/>
                  <w:color w:val="0000FF"/>
                  <w:u w:val="single"/>
                </w:rPr>
                <w:t>/8</w:t>
              </w:r>
              <w:r w:rsidR="001C218D">
                <w:rPr>
                  <w:rFonts w:ascii="Times New Roman" w:hAnsi="Times New Roman"/>
                  <w:color w:val="0000FF"/>
                  <w:u w:val="single"/>
                </w:rPr>
                <w:t>a</w:t>
              </w:r>
              <w:r w:rsidR="001C218D" w:rsidRPr="00BA6A14">
                <w:rPr>
                  <w:rFonts w:ascii="Times New Roman" w:hAnsi="Times New Roman"/>
                  <w:color w:val="0000FF"/>
                  <w:u w:val="single"/>
                </w:rPr>
                <w:t>18</w:t>
              </w:r>
              <w:r w:rsidR="001C218D">
                <w:rPr>
                  <w:rFonts w:ascii="Times New Roman" w:hAnsi="Times New Roman"/>
                  <w:color w:val="0000FF"/>
                  <w:u w:val="single"/>
                </w:rPr>
                <w:t>fa</w:t>
              </w:r>
              <w:r w:rsidR="001C218D" w:rsidRPr="00BA6A14">
                <w:rPr>
                  <w:rFonts w:ascii="Times New Roman" w:hAnsi="Times New Roman"/>
                  <w:color w:val="0000FF"/>
                  <w:u w:val="single"/>
                </w:rPr>
                <w:t>6</w:t>
              </w:r>
              <w:r w:rsidR="001C218D">
                <w:rPr>
                  <w:rFonts w:ascii="Times New Roman" w:hAnsi="Times New Roman"/>
                  <w:color w:val="0000FF"/>
                  <w:u w:val="single"/>
                </w:rPr>
                <w:t>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61</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color w:val="000000"/>
                <w:sz w:val="24"/>
                <w:szCs w:val="24"/>
              </w:rPr>
              <w:t>Русская архитектура XVIII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fbb</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62</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Проекты либеральных реформ  Александра 1</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fcf</w:t>
              </w:r>
              <w:r w:rsidRPr="000E471C">
                <w:rPr>
                  <w:rFonts w:ascii="Times New Roman" w:hAnsi="Times New Roman"/>
                  <w:color w:val="0000FF"/>
                  <w:u w:val="single"/>
                  <w:lang w:val="ru-RU"/>
                </w:rPr>
                <w:t>8</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63</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Внешняя политика России в начале XIX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fe</w:t>
              </w:r>
              <w:r w:rsidRPr="000E471C">
                <w:rPr>
                  <w:rFonts w:ascii="Times New Roman" w:hAnsi="Times New Roman"/>
                  <w:color w:val="0000FF"/>
                  <w:u w:val="single"/>
                  <w:lang w:val="ru-RU"/>
                </w:rPr>
                <w:t>6</w:t>
              </w:r>
              <w:r>
                <w:rPr>
                  <w:rFonts w:ascii="Times New Roman" w:hAnsi="Times New Roman"/>
                  <w:color w:val="0000FF"/>
                  <w:u w:val="single"/>
                </w:rPr>
                <w:t>a</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64</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Отечественная война 1812 года –важнейшее событие российской и мировой истории XIX в.</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190022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65</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Внешняя политика России 1813-1825 гг.</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1901</w:t>
              </w:r>
              <w:r>
                <w:rPr>
                  <w:rFonts w:ascii="Times New Roman" w:hAnsi="Times New Roman"/>
                  <w:color w:val="0000FF"/>
                  <w:u w:val="single"/>
                </w:rPr>
                <w:t>ee</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66</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Либеральные и охранительные тенденденции во внутренней политике</w:t>
            </w:r>
          </w:p>
        </w:tc>
        <w:tc>
          <w:tcPr>
            <w:tcW w:w="1147" w:type="dxa"/>
            <w:tcMar>
              <w:top w:w="50" w:type="dxa"/>
              <w:left w:w="100" w:type="dxa"/>
            </w:tcMar>
            <w:vAlign w:val="center"/>
          </w:tcPr>
          <w:p w:rsidR="001C218D" w:rsidRDefault="001C218D">
            <w:pPr>
              <w:spacing w:after="0"/>
              <w:ind w:left="135"/>
              <w:jc w:val="center"/>
            </w:pPr>
            <w:r w:rsidRPr="000D47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218D" w:rsidRDefault="001C218D">
            <w:pPr>
              <w:spacing w:after="0"/>
              <w:ind w:left="135"/>
              <w:jc w:val="center"/>
            </w:pPr>
          </w:p>
        </w:tc>
        <w:tc>
          <w:tcPr>
            <w:tcW w:w="1910" w:type="dxa"/>
            <w:tcMar>
              <w:top w:w="50" w:type="dxa"/>
              <w:left w:w="100" w:type="dxa"/>
            </w:tcMar>
            <w:vAlign w:val="center"/>
          </w:tcPr>
          <w:p w:rsidR="001C218D" w:rsidRDefault="001C218D">
            <w:pPr>
              <w:spacing w:after="0"/>
              <w:ind w:left="135"/>
              <w:jc w:val="center"/>
            </w:pPr>
          </w:p>
        </w:tc>
        <w:tc>
          <w:tcPr>
            <w:tcW w:w="1347" w:type="dxa"/>
            <w:tcMar>
              <w:top w:w="50" w:type="dxa"/>
              <w:left w:w="100" w:type="dxa"/>
            </w:tcMar>
            <w:vAlign w:val="center"/>
          </w:tcPr>
          <w:p w:rsidR="001C218D" w:rsidRDefault="001C218D">
            <w:pPr>
              <w:spacing w:after="0"/>
              <w:ind w:left="135"/>
            </w:pPr>
          </w:p>
        </w:tc>
        <w:tc>
          <w:tcPr>
            <w:tcW w:w="2873" w:type="dxa"/>
            <w:tcMar>
              <w:top w:w="50" w:type="dxa"/>
              <w:left w:w="100" w:type="dxa"/>
            </w:tcMar>
            <w:vAlign w:val="center"/>
          </w:tcPr>
          <w:p w:rsidR="001C218D" w:rsidRPr="00266C8B"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18</w:t>
              </w:r>
              <w:r>
                <w:rPr>
                  <w:rFonts w:ascii="Times New Roman" w:hAnsi="Times New Roman"/>
                  <w:color w:val="0000FF"/>
                  <w:u w:val="single"/>
                </w:rPr>
                <w:t>f</w:t>
              </w:r>
              <w:r w:rsidRPr="000E471C">
                <w:rPr>
                  <w:rFonts w:ascii="Times New Roman" w:hAnsi="Times New Roman"/>
                  <w:color w:val="0000FF"/>
                  <w:u w:val="single"/>
                  <w:lang w:val="ru-RU"/>
                </w:rPr>
                <w:t>302</w:t>
              </w:r>
            </w:hyperlink>
          </w:p>
        </w:tc>
      </w:tr>
      <w:tr w:rsidR="001C218D" w:rsidRPr="001D601A" w:rsidTr="001C218D">
        <w:trPr>
          <w:trHeight w:val="144"/>
          <w:tblCellSpacing w:w="20" w:type="nil"/>
        </w:trPr>
        <w:tc>
          <w:tcPr>
            <w:tcW w:w="1017" w:type="dxa"/>
            <w:tcMar>
              <w:top w:w="50" w:type="dxa"/>
              <w:left w:w="100" w:type="dxa"/>
            </w:tcMar>
            <w:vAlign w:val="center"/>
          </w:tcPr>
          <w:p w:rsidR="001C218D" w:rsidRDefault="001C218D">
            <w:pPr>
              <w:spacing w:after="0"/>
            </w:pPr>
            <w:r>
              <w:rPr>
                <w:rFonts w:ascii="Times New Roman" w:hAnsi="Times New Roman"/>
                <w:color w:val="000000"/>
                <w:sz w:val="24"/>
              </w:rPr>
              <w:t>67</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Дворянская оппозиция самодержавию. Восстание декабристов 14 декабря 1825 г.</w:t>
            </w:r>
          </w:p>
        </w:tc>
        <w:tc>
          <w:tcPr>
            <w:tcW w:w="1147" w:type="dxa"/>
            <w:tcMar>
              <w:top w:w="50" w:type="dxa"/>
              <w:left w:w="100" w:type="dxa"/>
            </w:tcMar>
            <w:vAlign w:val="center"/>
          </w:tcPr>
          <w:p w:rsidR="001C218D" w:rsidRPr="000D4777" w:rsidRDefault="001C218D">
            <w:pPr>
              <w:spacing w:after="0"/>
              <w:ind w:left="135"/>
              <w:jc w:val="center"/>
              <w:rPr>
                <w:lang w:val="ru-RU"/>
              </w:rPr>
            </w:pPr>
            <w:r w:rsidRPr="000E471C">
              <w:rPr>
                <w:rFonts w:ascii="Times New Roman" w:hAnsi="Times New Roman"/>
                <w:color w:val="000000"/>
                <w:sz w:val="24"/>
                <w:lang w:val="ru-RU"/>
              </w:rPr>
              <w:t xml:space="preserve"> </w:t>
            </w:r>
            <w:r w:rsidRPr="000D4777">
              <w:rPr>
                <w:rFonts w:ascii="Times New Roman" w:hAnsi="Times New Roman"/>
                <w:color w:val="000000"/>
                <w:sz w:val="24"/>
                <w:lang w:val="ru-RU"/>
              </w:rPr>
              <w:t xml:space="preserve">1 </w:t>
            </w:r>
          </w:p>
        </w:tc>
        <w:tc>
          <w:tcPr>
            <w:tcW w:w="1841" w:type="dxa"/>
            <w:tcMar>
              <w:top w:w="50" w:type="dxa"/>
              <w:left w:w="100" w:type="dxa"/>
            </w:tcMar>
            <w:vAlign w:val="center"/>
          </w:tcPr>
          <w:p w:rsidR="001C218D" w:rsidRPr="000D4777" w:rsidRDefault="001C218D">
            <w:pPr>
              <w:spacing w:after="0"/>
              <w:ind w:left="135"/>
              <w:jc w:val="center"/>
              <w:rPr>
                <w:lang w:val="ru-RU"/>
              </w:rPr>
            </w:pPr>
          </w:p>
        </w:tc>
        <w:tc>
          <w:tcPr>
            <w:tcW w:w="1910" w:type="dxa"/>
            <w:tcMar>
              <w:top w:w="50" w:type="dxa"/>
              <w:left w:w="100" w:type="dxa"/>
            </w:tcMar>
            <w:vAlign w:val="center"/>
          </w:tcPr>
          <w:p w:rsidR="001C218D" w:rsidRPr="000D4777" w:rsidRDefault="001C218D">
            <w:pPr>
              <w:spacing w:after="0"/>
              <w:ind w:left="135"/>
              <w:jc w:val="center"/>
              <w:rPr>
                <w:lang w:val="ru-RU"/>
              </w:rPr>
            </w:pPr>
          </w:p>
        </w:tc>
        <w:tc>
          <w:tcPr>
            <w:tcW w:w="1347" w:type="dxa"/>
            <w:tcMar>
              <w:top w:w="50" w:type="dxa"/>
              <w:left w:w="100" w:type="dxa"/>
            </w:tcMar>
            <w:vAlign w:val="center"/>
          </w:tcPr>
          <w:p w:rsidR="001C218D" w:rsidRPr="000D4777" w:rsidRDefault="001C218D">
            <w:pPr>
              <w:spacing w:after="0"/>
              <w:ind w:left="135"/>
              <w:rPr>
                <w:lang w:val="ru-RU"/>
              </w:rPr>
            </w:pPr>
          </w:p>
        </w:tc>
        <w:tc>
          <w:tcPr>
            <w:tcW w:w="2873" w:type="dxa"/>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0E471C">
                <w:rPr>
                  <w:rFonts w:ascii="Times New Roman" w:hAnsi="Times New Roman"/>
                  <w:color w:val="0000FF"/>
                  <w:u w:val="single"/>
                  <w:lang w:val="ru-RU"/>
                </w:rPr>
                <w:t>://</w:t>
              </w:r>
              <w:r>
                <w:rPr>
                  <w:rFonts w:ascii="Times New Roman" w:hAnsi="Times New Roman"/>
                  <w:color w:val="0000FF"/>
                  <w:u w:val="single"/>
                </w:rPr>
                <w:t>m</w:t>
              </w:r>
              <w:r w:rsidRPr="000E471C">
                <w:rPr>
                  <w:rFonts w:ascii="Times New Roman" w:hAnsi="Times New Roman"/>
                  <w:color w:val="0000FF"/>
                  <w:u w:val="single"/>
                  <w:lang w:val="ru-RU"/>
                </w:rPr>
                <w:t>.</w:t>
              </w:r>
              <w:r>
                <w:rPr>
                  <w:rFonts w:ascii="Times New Roman" w:hAnsi="Times New Roman"/>
                  <w:color w:val="0000FF"/>
                  <w:u w:val="single"/>
                </w:rPr>
                <w:t>edsoo</w:t>
              </w:r>
              <w:r w:rsidRPr="000E471C">
                <w:rPr>
                  <w:rFonts w:ascii="Times New Roman" w:hAnsi="Times New Roman"/>
                  <w:color w:val="0000FF"/>
                  <w:u w:val="single"/>
                  <w:lang w:val="ru-RU"/>
                </w:rPr>
                <w:t>.</w:t>
              </w:r>
              <w:r>
                <w:rPr>
                  <w:rFonts w:ascii="Times New Roman" w:hAnsi="Times New Roman"/>
                  <w:color w:val="0000FF"/>
                  <w:u w:val="single"/>
                </w:rPr>
                <w:t>ru</w:t>
              </w:r>
              <w:r w:rsidRPr="000E471C">
                <w:rPr>
                  <w:rFonts w:ascii="Times New Roman" w:hAnsi="Times New Roman"/>
                  <w:color w:val="0000FF"/>
                  <w:u w:val="single"/>
                  <w:lang w:val="ru-RU"/>
                </w:rPr>
                <w:t>/8</w:t>
              </w:r>
              <w:r>
                <w:rPr>
                  <w:rFonts w:ascii="Times New Roman" w:hAnsi="Times New Roman"/>
                  <w:color w:val="0000FF"/>
                  <w:u w:val="single"/>
                </w:rPr>
                <w:t>a</w:t>
              </w:r>
              <w:r w:rsidRPr="000E471C">
                <w:rPr>
                  <w:rFonts w:ascii="Times New Roman" w:hAnsi="Times New Roman"/>
                  <w:color w:val="0000FF"/>
                  <w:u w:val="single"/>
                  <w:lang w:val="ru-RU"/>
                </w:rPr>
                <w:t>1907</w:t>
              </w:r>
              <w:r>
                <w:rPr>
                  <w:rFonts w:ascii="Times New Roman" w:hAnsi="Times New Roman"/>
                  <w:color w:val="0000FF"/>
                  <w:u w:val="single"/>
                </w:rPr>
                <w:t>f</w:t>
              </w:r>
              <w:r w:rsidRPr="000E471C">
                <w:rPr>
                  <w:rFonts w:ascii="Times New Roman" w:hAnsi="Times New Roman"/>
                  <w:color w:val="0000FF"/>
                  <w:u w:val="single"/>
                  <w:lang w:val="ru-RU"/>
                </w:rPr>
                <w:t>2</w:t>
              </w:r>
            </w:hyperlink>
          </w:p>
        </w:tc>
      </w:tr>
      <w:tr w:rsidR="001C218D" w:rsidRPr="000D4777" w:rsidTr="001C218D">
        <w:trPr>
          <w:trHeight w:val="144"/>
          <w:tblCellSpacing w:w="20" w:type="nil"/>
        </w:trPr>
        <w:tc>
          <w:tcPr>
            <w:tcW w:w="1017" w:type="dxa"/>
            <w:tcMar>
              <w:top w:w="50" w:type="dxa"/>
              <w:left w:w="100" w:type="dxa"/>
            </w:tcMar>
            <w:vAlign w:val="center"/>
          </w:tcPr>
          <w:p w:rsidR="001C218D" w:rsidRPr="000D4777" w:rsidRDefault="001C218D">
            <w:pPr>
              <w:spacing w:after="0"/>
              <w:rPr>
                <w:lang w:val="ru-RU"/>
              </w:rPr>
            </w:pPr>
            <w:r w:rsidRPr="000D4777">
              <w:rPr>
                <w:rFonts w:ascii="Times New Roman" w:hAnsi="Times New Roman"/>
                <w:color w:val="000000"/>
                <w:sz w:val="24"/>
                <w:lang w:val="ru-RU"/>
              </w:rPr>
              <w:lastRenderedPageBreak/>
              <w:t>68</w:t>
            </w:r>
          </w:p>
        </w:tc>
        <w:tc>
          <w:tcPr>
            <w:tcW w:w="3905" w:type="dxa"/>
            <w:tcMar>
              <w:top w:w="50" w:type="dxa"/>
              <w:left w:w="100" w:type="dxa"/>
            </w:tcMar>
            <w:vAlign w:val="center"/>
          </w:tcPr>
          <w:p w:rsidR="001C218D" w:rsidRPr="001C218D" w:rsidRDefault="001C218D">
            <w:pPr>
              <w:spacing w:after="0"/>
              <w:ind w:left="135"/>
              <w:rPr>
                <w:rFonts w:ascii="Times New Roman" w:hAnsi="Times New Roman" w:cs="Times New Roman"/>
                <w:sz w:val="24"/>
                <w:szCs w:val="24"/>
                <w:lang w:val="ru-RU"/>
              </w:rPr>
            </w:pPr>
            <w:r w:rsidRPr="001C218D">
              <w:rPr>
                <w:rFonts w:ascii="Times New Roman" w:hAnsi="Times New Roman" w:cs="Times New Roman"/>
                <w:sz w:val="24"/>
                <w:szCs w:val="24"/>
                <w:lang w:val="ru-RU"/>
              </w:rPr>
              <w:t xml:space="preserve">Обощение по темам «Россия </w:t>
            </w:r>
            <w:r w:rsidRPr="001C218D">
              <w:rPr>
                <w:rFonts w:ascii="Times New Roman" w:hAnsi="Times New Roman" w:cs="Times New Roman"/>
                <w:color w:val="000000"/>
                <w:sz w:val="24"/>
                <w:szCs w:val="24"/>
                <w:lang w:val="ru-RU"/>
              </w:rPr>
              <w:t xml:space="preserve">в </w:t>
            </w:r>
            <w:r w:rsidRPr="001C218D">
              <w:rPr>
                <w:rFonts w:ascii="Times New Roman" w:hAnsi="Times New Roman" w:cs="Times New Roman"/>
                <w:color w:val="000000"/>
                <w:sz w:val="24"/>
                <w:szCs w:val="24"/>
              </w:rPr>
              <w:t>XVII</w:t>
            </w:r>
            <w:r w:rsidRPr="001C218D">
              <w:rPr>
                <w:rFonts w:ascii="Times New Roman" w:hAnsi="Times New Roman" w:cs="Times New Roman"/>
                <w:color w:val="000000"/>
                <w:sz w:val="24"/>
                <w:szCs w:val="24"/>
                <w:lang w:val="ru-RU"/>
              </w:rPr>
              <w:t xml:space="preserve">- в </w:t>
            </w:r>
            <w:r w:rsidRPr="001C218D">
              <w:rPr>
                <w:rFonts w:ascii="Times New Roman" w:hAnsi="Times New Roman" w:cs="Times New Roman"/>
                <w:color w:val="000000"/>
                <w:sz w:val="24"/>
                <w:szCs w:val="24"/>
              </w:rPr>
              <w:t>XVIII</w:t>
            </w:r>
            <w:r w:rsidRPr="001C218D">
              <w:rPr>
                <w:rFonts w:ascii="Times New Roman" w:hAnsi="Times New Roman" w:cs="Times New Roman"/>
                <w:color w:val="000000"/>
                <w:sz w:val="24"/>
                <w:szCs w:val="24"/>
                <w:lang w:val="ru-RU"/>
              </w:rPr>
              <w:t xml:space="preserve"> вв. от царства к империи»; «Александровская эпоха: государственный либерализм»</w:t>
            </w:r>
          </w:p>
        </w:tc>
        <w:tc>
          <w:tcPr>
            <w:tcW w:w="1147" w:type="dxa"/>
            <w:tcMar>
              <w:top w:w="50" w:type="dxa"/>
              <w:left w:w="100" w:type="dxa"/>
            </w:tcMar>
            <w:vAlign w:val="center"/>
          </w:tcPr>
          <w:p w:rsidR="001C218D" w:rsidRPr="000D4777" w:rsidRDefault="001C218D">
            <w:pPr>
              <w:spacing w:after="0"/>
              <w:ind w:left="135"/>
              <w:jc w:val="center"/>
              <w:rPr>
                <w:lang w:val="ru-RU"/>
              </w:rPr>
            </w:pPr>
            <w:r w:rsidRPr="000E471C">
              <w:rPr>
                <w:rFonts w:ascii="Times New Roman" w:hAnsi="Times New Roman"/>
                <w:color w:val="000000"/>
                <w:sz w:val="24"/>
                <w:lang w:val="ru-RU"/>
              </w:rPr>
              <w:t xml:space="preserve"> </w:t>
            </w:r>
            <w:r w:rsidRPr="000D4777">
              <w:rPr>
                <w:rFonts w:ascii="Times New Roman" w:hAnsi="Times New Roman"/>
                <w:color w:val="000000"/>
                <w:sz w:val="24"/>
                <w:lang w:val="ru-RU"/>
              </w:rPr>
              <w:t xml:space="preserve">1 </w:t>
            </w:r>
          </w:p>
        </w:tc>
        <w:tc>
          <w:tcPr>
            <w:tcW w:w="1841" w:type="dxa"/>
            <w:tcMar>
              <w:top w:w="50" w:type="dxa"/>
              <w:left w:w="100" w:type="dxa"/>
            </w:tcMar>
            <w:vAlign w:val="center"/>
          </w:tcPr>
          <w:p w:rsidR="001C218D" w:rsidRPr="000D4777" w:rsidRDefault="001C218D">
            <w:pPr>
              <w:spacing w:after="0"/>
              <w:ind w:left="135"/>
              <w:jc w:val="center"/>
              <w:rPr>
                <w:lang w:val="ru-RU"/>
              </w:rPr>
            </w:pPr>
          </w:p>
        </w:tc>
        <w:tc>
          <w:tcPr>
            <w:tcW w:w="1910" w:type="dxa"/>
            <w:tcMar>
              <w:top w:w="50" w:type="dxa"/>
              <w:left w:w="100" w:type="dxa"/>
            </w:tcMar>
            <w:vAlign w:val="center"/>
          </w:tcPr>
          <w:p w:rsidR="001C218D" w:rsidRPr="000D4777" w:rsidRDefault="001C218D">
            <w:pPr>
              <w:spacing w:after="0"/>
              <w:ind w:left="135"/>
              <w:jc w:val="center"/>
              <w:rPr>
                <w:lang w:val="ru-RU"/>
              </w:rPr>
            </w:pPr>
          </w:p>
        </w:tc>
        <w:tc>
          <w:tcPr>
            <w:tcW w:w="1347" w:type="dxa"/>
            <w:tcMar>
              <w:top w:w="50" w:type="dxa"/>
              <w:left w:w="100" w:type="dxa"/>
            </w:tcMar>
            <w:vAlign w:val="center"/>
          </w:tcPr>
          <w:p w:rsidR="001C218D" w:rsidRPr="000D4777" w:rsidRDefault="001C218D">
            <w:pPr>
              <w:spacing w:after="0"/>
              <w:ind w:left="135"/>
              <w:rPr>
                <w:lang w:val="ru-RU"/>
              </w:rPr>
            </w:pPr>
          </w:p>
        </w:tc>
        <w:tc>
          <w:tcPr>
            <w:tcW w:w="2873" w:type="dxa"/>
            <w:tcMar>
              <w:top w:w="50" w:type="dxa"/>
              <w:left w:w="100" w:type="dxa"/>
            </w:tcMar>
            <w:vAlign w:val="center"/>
          </w:tcPr>
          <w:p w:rsidR="001C218D" w:rsidRPr="000D4777" w:rsidRDefault="001C218D">
            <w:pPr>
              <w:spacing w:after="0"/>
              <w:ind w:left="135"/>
              <w:rPr>
                <w:lang w:val="ru-RU"/>
              </w:rPr>
            </w:pPr>
          </w:p>
        </w:tc>
      </w:tr>
      <w:tr w:rsidR="001C218D" w:rsidTr="001C218D">
        <w:trPr>
          <w:trHeight w:val="144"/>
          <w:tblCellSpacing w:w="20" w:type="nil"/>
        </w:trPr>
        <w:tc>
          <w:tcPr>
            <w:tcW w:w="0" w:type="auto"/>
            <w:gridSpan w:val="2"/>
            <w:tcMar>
              <w:top w:w="50" w:type="dxa"/>
              <w:left w:w="100" w:type="dxa"/>
            </w:tcMar>
            <w:vAlign w:val="center"/>
          </w:tcPr>
          <w:p w:rsidR="001C218D" w:rsidRPr="000E471C" w:rsidRDefault="001C218D">
            <w:pPr>
              <w:spacing w:after="0"/>
              <w:ind w:left="135"/>
              <w:rPr>
                <w:lang w:val="ru-RU"/>
              </w:rPr>
            </w:pPr>
            <w:r w:rsidRPr="000E471C">
              <w:rPr>
                <w:rFonts w:ascii="Times New Roman" w:hAnsi="Times New Roman"/>
                <w:color w:val="000000"/>
                <w:sz w:val="24"/>
                <w:lang w:val="ru-RU"/>
              </w:rPr>
              <w:t>ОБЩЕЕ КОЛИЧЕСТВО ЧАСОВ ПО ПРОГРАММЕ</w:t>
            </w:r>
          </w:p>
        </w:tc>
        <w:tc>
          <w:tcPr>
            <w:tcW w:w="1147" w:type="dxa"/>
            <w:tcMar>
              <w:top w:w="50" w:type="dxa"/>
              <w:left w:w="100" w:type="dxa"/>
            </w:tcMar>
            <w:vAlign w:val="center"/>
          </w:tcPr>
          <w:p w:rsidR="001C218D" w:rsidRDefault="001C218D">
            <w:pPr>
              <w:spacing w:after="0"/>
              <w:ind w:left="135"/>
              <w:jc w:val="center"/>
            </w:pPr>
            <w:r w:rsidRPr="000E47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18D" w:rsidRDefault="001C218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218D" w:rsidRDefault="001C218D"/>
        </w:tc>
      </w:tr>
    </w:tbl>
    <w:p w:rsidR="002A5C65" w:rsidRDefault="002A5C65">
      <w:pPr>
        <w:sectPr w:rsidR="002A5C65">
          <w:pgSz w:w="16383" w:h="11906" w:orient="landscape"/>
          <w:pgMar w:top="1134" w:right="850" w:bottom="1134" w:left="1701" w:header="720" w:footer="720" w:gutter="0"/>
          <w:cols w:space="720"/>
        </w:sectPr>
      </w:pPr>
    </w:p>
    <w:p w:rsidR="006B747F" w:rsidRDefault="006B747F" w:rsidP="006B747F">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4"/>
        <w:gridCol w:w="2041"/>
        <w:gridCol w:w="788"/>
        <w:gridCol w:w="1491"/>
        <w:gridCol w:w="1546"/>
        <w:gridCol w:w="1103"/>
        <w:gridCol w:w="2293"/>
      </w:tblGrid>
      <w:tr w:rsidR="006B747F" w:rsidTr="001E23FE">
        <w:trPr>
          <w:trHeight w:val="144"/>
          <w:tblCellSpacing w:w="20" w:type="nil"/>
        </w:trPr>
        <w:tc>
          <w:tcPr>
            <w:tcW w:w="881"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 п/п </w:t>
            </w:r>
          </w:p>
          <w:p w:rsidR="006B747F" w:rsidRDefault="006B747F" w:rsidP="005F58BF">
            <w:pPr>
              <w:spacing w:after="0"/>
              <w:ind w:left="135"/>
            </w:pPr>
          </w:p>
        </w:tc>
        <w:tc>
          <w:tcPr>
            <w:tcW w:w="4030"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Тема урока </w:t>
            </w:r>
          </w:p>
          <w:p w:rsidR="006B747F" w:rsidRDefault="006B747F" w:rsidP="005F58BF">
            <w:pPr>
              <w:spacing w:after="0"/>
              <w:ind w:left="135"/>
            </w:pPr>
          </w:p>
        </w:tc>
        <w:tc>
          <w:tcPr>
            <w:tcW w:w="0" w:type="auto"/>
            <w:gridSpan w:val="3"/>
            <w:tcMar>
              <w:top w:w="50" w:type="dxa"/>
              <w:left w:w="100" w:type="dxa"/>
            </w:tcMar>
            <w:vAlign w:val="center"/>
          </w:tcPr>
          <w:p w:rsidR="006B747F" w:rsidRDefault="006B747F" w:rsidP="005F58B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Дата изучения </w:t>
            </w:r>
          </w:p>
          <w:p w:rsidR="006B747F" w:rsidRDefault="006B747F" w:rsidP="005F58BF">
            <w:pPr>
              <w:spacing w:after="0"/>
              <w:ind w:left="135"/>
            </w:pPr>
          </w:p>
        </w:tc>
        <w:tc>
          <w:tcPr>
            <w:tcW w:w="2861" w:type="dxa"/>
            <w:vMerge w:val="restart"/>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Электронные цифровые образовательные ресурсы </w:t>
            </w:r>
          </w:p>
          <w:p w:rsidR="006B747F" w:rsidRDefault="006B747F" w:rsidP="005F58BF">
            <w:pPr>
              <w:spacing w:after="0"/>
              <w:ind w:left="135"/>
            </w:pPr>
          </w:p>
        </w:tc>
      </w:tr>
      <w:tr w:rsidR="006B747F" w:rsidTr="001E23FE">
        <w:trPr>
          <w:trHeight w:val="144"/>
          <w:tblCellSpacing w:w="20" w:type="nil"/>
        </w:trPr>
        <w:tc>
          <w:tcPr>
            <w:tcW w:w="0" w:type="auto"/>
            <w:vMerge/>
            <w:tcBorders>
              <w:top w:val="nil"/>
            </w:tcBorders>
            <w:tcMar>
              <w:top w:w="50" w:type="dxa"/>
              <w:left w:w="100" w:type="dxa"/>
            </w:tcMar>
          </w:tcPr>
          <w:p w:rsidR="006B747F" w:rsidRDefault="006B747F" w:rsidP="005F58BF"/>
        </w:tc>
        <w:tc>
          <w:tcPr>
            <w:tcW w:w="0" w:type="auto"/>
            <w:vMerge/>
            <w:tcBorders>
              <w:top w:val="nil"/>
            </w:tcBorders>
            <w:tcMar>
              <w:top w:w="50" w:type="dxa"/>
              <w:left w:w="100" w:type="dxa"/>
            </w:tcMar>
          </w:tcPr>
          <w:p w:rsidR="006B747F" w:rsidRDefault="006B747F" w:rsidP="005F58BF"/>
        </w:tc>
        <w:tc>
          <w:tcPr>
            <w:tcW w:w="1170" w:type="dxa"/>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Всего </w:t>
            </w:r>
          </w:p>
          <w:p w:rsidR="006B747F" w:rsidRDefault="006B747F" w:rsidP="005F58BF">
            <w:pPr>
              <w:spacing w:after="0"/>
              <w:ind w:left="135"/>
            </w:pPr>
          </w:p>
        </w:tc>
        <w:tc>
          <w:tcPr>
            <w:tcW w:w="1841" w:type="dxa"/>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Контрольные работы </w:t>
            </w:r>
          </w:p>
          <w:p w:rsidR="006B747F" w:rsidRDefault="006B747F" w:rsidP="005F58BF">
            <w:pPr>
              <w:spacing w:after="0"/>
              <w:ind w:left="135"/>
            </w:pPr>
          </w:p>
        </w:tc>
        <w:tc>
          <w:tcPr>
            <w:tcW w:w="1910" w:type="dxa"/>
            <w:tcMar>
              <w:top w:w="50" w:type="dxa"/>
              <w:left w:w="100" w:type="dxa"/>
            </w:tcMar>
            <w:vAlign w:val="center"/>
          </w:tcPr>
          <w:p w:rsidR="006B747F" w:rsidRDefault="006B747F" w:rsidP="005F58BF">
            <w:pPr>
              <w:spacing w:after="0"/>
              <w:ind w:left="135"/>
            </w:pPr>
            <w:r>
              <w:rPr>
                <w:rFonts w:ascii="Times New Roman" w:hAnsi="Times New Roman"/>
                <w:b/>
                <w:color w:val="000000"/>
                <w:sz w:val="24"/>
              </w:rPr>
              <w:t xml:space="preserve">Практические работы </w:t>
            </w:r>
          </w:p>
          <w:p w:rsidR="006B747F" w:rsidRDefault="006B747F" w:rsidP="005F58BF">
            <w:pPr>
              <w:spacing w:after="0"/>
              <w:ind w:left="135"/>
            </w:pPr>
          </w:p>
        </w:tc>
        <w:tc>
          <w:tcPr>
            <w:tcW w:w="0" w:type="auto"/>
            <w:vMerge/>
            <w:tcBorders>
              <w:top w:val="nil"/>
            </w:tcBorders>
            <w:tcMar>
              <w:top w:w="50" w:type="dxa"/>
              <w:left w:w="100" w:type="dxa"/>
            </w:tcMar>
          </w:tcPr>
          <w:p w:rsidR="006B747F" w:rsidRDefault="006B747F" w:rsidP="005F58BF"/>
        </w:tc>
        <w:tc>
          <w:tcPr>
            <w:tcW w:w="0" w:type="auto"/>
            <w:vMerge/>
            <w:tcBorders>
              <w:top w:val="nil"/>
            </w:tcBorders>
            <w:tcMar>
              <w:top w:w="50" w:type="dxa"/>
              <w:left w:w="100" w:type="dxa"/>
            </w:tcMar>
          </w:tcPr>
          <w:p w:rsidR="006B747F" w:rsidRDefault="006B747F" w:rsidP="005F58BF"/>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Введение. История нового времени. </w:t>
            </w:r>
            <w:r>
              <w:rPr>
                <w:rFonts w:ascii="Times New Roman" w:hAnsi="Times New Roman"/>
                <w:color w:val="000000"/>
                <w:sz w:val="24"/>
              </w:rPr>
              <w:t>XIX</w:t>
            </w:r>
            <w:r w:rsidRPr="006B747F">
              <w:rPr>
                <w:rFonts w:ascii="Times New Roman" w:hAnsi="Times New Roman"/>
                <w:color w:val="000000"/>
                <w:sz w:val="24"/>
                <w:lang w:val="ru-RU"/>
              </w:rPr>
              <w:t xml:space="preserve">- начала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dff</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Провозглашение империи Наполеона </w:t>
            </w:r>
            <w:r>
              <w:rPr>
                <w:rFonts w:ascii="Times New Roman" w:hAnsi="Times New Roman"/>
                <w:color w:val="000000"/>
                <w:sz w:val="24"/>
              </w:rPr>
              <w:t>I</w:t>
            </w:r>
            <w:r w:rsidRPr="006B747F">
              <w:rPr>
                <w:rFonts w:ascii="Times New Roman" w:hAnsi="Times New Roman"/>
                <w:color w:val="000000"/>
                <w:sz w:val="24"/>
                <w:lang w:val="ru-RU"/>
              </w:rPr>
              <w:t xml:space="preserve"> во Франции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17</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Наполеоновские войны и крушение Французской империи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2</w:t>
              </w:r>
              <w:r>
                <w:rPr>
                  <w:rFonts w:ascii="Times New Roman" w:hAnsi="Times New Roman"/>
                  <w:color w:val="0000FF"/>
                  <w:u w:val="single"/>
                </w:rPr>
                <w:t>dc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Промышленный переворот, его особенности в странах Европы и США</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44</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Политические течения и партии в </w:t>
            </w:r>
            <w:r>
              <w:rPr>
                <w:rFonts w:ascii="Times New Roman" w:hAnsi="Times New Roman"/>
                <w:color w:val="000000"/>
                <w:sz w:val="24"/>
              </w:rPr>
              <w:t>XIX</w:t>
            </w:r>
            <w:r w:rsidRPr="006B747F">
              <w:rPr>
                <w:rFonts w:ascii="Times New Roman" w:hAnsi="Times New Roman"/>
                <w:color w:val="000000"/>
                <w:sz w:val="24"/>
                <w:lang w:val="ru-RU"/>
              </w:rPr>
              <w:t xml:space="preserve"> веке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584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Франция, Великобритания в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6</w:t>
              </w:r>
              <w:r>
                <w:rPr>
                  <w:rFonts w:ascii="Times New Roman" w:hAnsi="Times New Roman"/>
                  <w:color w:val="0000FF"/>
                  <w:u w:val="single"/>
                </w:rPr>
                <w:t>b</w:t>
              </w:r>
              <w:r w:rsidRPr="006B747F">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Европейские революции 1830 г. и 1848-1849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w:t>
              </w:r>
              <w:r w:rsidRPr="006B747F">
                <w:rPr>
                  <w:rFonts w:ascii="Times New Roman" w:hAnsi="Times New Roman"/>
                  <w:color w:val="0000FF"/>
                  <w:u w:val="single"/>
                  <w:lang w:val="ru-RU"/>
                </w:rPr>
                <w:t>912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Великобритания в Викторианскую эпоху.</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eb</w:t>
              </w:r>
              <w:r w:rsidRPr="006B747F">
                <w:rPr>
                  <w:rFonts w:ascii="Times New Roman" w:hAnsi="Times New Roman"/>
                  <w:color w:val="0000FF"/>
                  <w:u w:val="single"/>
                  <w:lang w:val="ru-RU"/>
                </w:rPr>
                <w:t>56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9</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Франция в середине </w:t>
            </w:r>
            <w:r>
              <w:rPr>
                <w:rFonts w:ascii="Times New Roman" w:hAnsi="Times New Roman"/>
                <w:color w:val="000000"/>
                <w:sz w:val="24"/>
              </w:rPr>
              <w:t>XIX</w:t>
            </w:r>
            <w:r w:rsidRPr="006B747F">
              <w:rPr>
                <w:rFonts w:ascii="Times New Roman" w:hAnsi="Times New Roman"/>
                <w:color w:val="000000"/>
                <w:sz w:val="24"/>
                <w:lang w:val="ru-RU"/>
              </w:rPr>
              <w:t xml:space="preserve"> - </w:t>
            </w:r>
            <w:r w:rsidRPr="006B747F">
              <w:rPr>
                <w:rFonts w:ascii="Times New Roman" w:hAnsi="Times New Roman"/>
                <w:color w:val="000000"/>
                <w:sz w:val="24"/>
                <w:lang w:val="ru-RU"/>
              </w:rPr>
              <w:lastRenderedPageBreak/>
              <w:t xml:space="preserve">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w:t>
              </w:r>
              <w:r w:rsidRPr="006B747F">
                <w:rPr>
                  <w:rFonts w:ascii="Times New Roman" w:hAnsi="Times New Roman"/>
                  <w:color w:val="0000FF"/>
                  <w:u w:val="single"/>
                  <w:lang w:val="ru-RU"/>
                </w:rPr>
                <w:lastRenderedPageBreak/>
                <w:t>64</w:t>
              </w:r>
              <w:r>
                <w:rPr>
                  <w:rFonts w:ascii="Times New Roman" w:hAnsi="Times New Roman"/>
                  <w:color w:val="0000FF"/>
                  <w:u w:val="single"/>
                </w:rPr>
                <w:t>ece</w:t>
              </w:r>
              <w:r w:rsidRPr="006B747F">
                <w:rPr>
                  <w:rFonts w:ascii="Times New Roman" w:hAnsi="Times New Roman"/>
                  <w:color w:val="0000FF"/>
                  <w:u w:val="single"/>
                  <w:lang w:val="ru-RU"/>
                </w:rPr>
                <w:t>6</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10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Италия в середине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Страны Центральной и Юго-Восточной Европы во второй половине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0</w:t>
              </w:r>
              <w:r>
                <w:rPr>
                  <w:rFonts w:ascii="Times New Roman" w:hAnsi="Times New Roman"/>
                  <w:color w:val="0000FF"/>
                  <w:u w:val="single"/>
                </w:rPr>
                <w:t>a</w:t>
              </w:r>
              <w:r w:rsidRPr="006B747F">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Соединенные Штаты Америки в середине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1</w:t>
              </w:r>
              <w:r>
                <w:rPr>
                  <w:rFonts w:ascii="Times New Roman" w:hAnsi="Times New Roman"/>
                  <w:color w:val="0000FF"/>
                  <w:u w:val="single"/>
                </w:rPr>
                <w:t>e</w:t>
              </w:r>
              <w:r w:rsidRPr="006B747F">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Экономическое и социально-политическое развитие стран Европы и США в конце </w:t>
            </w:r>
            <w:r>
              <w:rPr>
                <w:rFonts w:ascii="Times New Roman" w:hAnsi="Times New Roman"/>
                <w:color w:val="000000"/>
                <w:sz w:val="24"/>
              </w:rPr>
              <w:t>XIX</w:t>
            </w:r>
            <w:r w:rsidRPr="006B747F">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2</w:t>
              </w:r>
              <w:r>
                <w:rPr>
                  <w:rFonts w:ascii="Times New Roman" w:hAnsi="Times New Roman"/>
                  <w:color w:val="0000FF"/>
                  <w:u w:val="single"/>
                </w:rPr>
                <w:t>fe</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Политика метрополий в латиноамериканских владениях</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Влияние США на страны Латинской Америки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Япония и Китай в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5</w:t>
              </w:r>
              <w:r>
                <w:rPr>
                  <w:rFonts w:ascii="Times New Roman" w:hAnsi="Times New Roman"/>
                  <w:color w:val="0000FF"/>
                  <w:u w:val="single"/>
                </w:rPr>
                <w:t>d</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Османская империя в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6</w:t>
              </w:r>
              <w:r>
                <w:rPr>
                  <w:rFonts w:ascii="Times New Roman" w:hAnsi="Times New Roman"/>
                  <w:color w:val="0000FF"/>
                  <w:u w:val="single"/>
                </w:rPr>
                <w:t>f</w:t>
              </w:r>
              <w:r w:rsidRPr="006B747F">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18</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Индия в </w:t>
            </w:r>
            <w:r>
              <w:rPr>
                <w:rFonts w:ascii="Times New Roman" w:hAnsi="Times New Roman"/>
                <w:color w:val="000000"/>
                <w:sz w:val="24"/>
              </w:rPr>
              <w:t>XIX</w:t>
            </w:r>
            <w:r w:rsidRPr="006B747F">
              <w:rPr>
                <w:rFonts w:ascii="Times New Roman" w:hAnsi="Times New Roman"/>
                <w:color w:val="000000"/>
                <w:sz w:val="24"/>
                <w:lang w:val="ru-RU"/>
              </w:rPr>
              <w:t xml:space="preserve"> -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w:t>
              </w:r>
              <w:r w:rsidRPr="006B747F">
                <w:rPr>
                  <w:rFonts w:ascii="Times New Roman" w:hAnsi="Times New Roman"/>
                  <w:color w:val="0000FF"/>
                  <w:u w:val="single"/>
                  <w:lang w:val="ru-RU"/>
                </w:rPr>
                <w:t>83</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19</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 xml:space="preserve">Завершение колониального </w:t>
            </w:r>
            <w:r>
              <w:rPr>
                <w:rFonts w:ascii="Times New Roman" w:hAnsi="Times New Roman"/>
                <w:color w:val="000000"/>
                <w:sz w:val="24"/>
              </w:rPr>
              <w:lastRenderedPageBreak/>
              <w:t>раздела мира</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w:t>
              </w:r>
              <w:r w:rsidRPr="006B747F">
                <w:rPr>
                  <w:rFonts w:ascii="Times New Roman" w:hAnsi="Times New Roman"/>
                  <w:color w:val="0000FF"/>
                  <w:u w:val="single"/>
                  <w:lang w:val="ru-RU"/>
                </w:rPr>
                <w:lastRenderedPageBreak/>
                <w:t>64</w:t>
              </w:r>
              <w:r>
                <w:rPr>
                  <w:rFonts w:ascii="Times New Roman" w:hAnsi="Times New Roman"/>
                  <w:color w:val="0000FF"/>
                  <w:u w:val="single"/>
                </w:rPr>
                <w:t>f</w:t>
              </w:r>
              <w:r w:rsidRPr="006B747F">
                <w:rPr>
                  <w:rFonts w:ascii="Times New Roman" w:hAnsi="Times New Roman"/>
                  <w:color w:val="0000FF"/>
                  <w:u w:val="single"/>
                  <w:lang w:val="ru-RU"/>
                </w:rPr>
                <w:t>9</w:t>
              </w:r>
              <w:r>
                <w:rPr>
                  <w:rFonts w:ascii="Times New Roman" w:hAnsi="Times New Roman"/>
                  <w:color w:val="0000FF"/>
                  <w:u w:val="single"/>
                </w:rPr>
                <w:t>b</w:t>
              </w:r>
              <w:r w:rsidRPr="006B747F">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20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Научные открытия и технические изобретения в </w:t>
            </w:r>
            <w:r>
              <w:rPr>
                <w:rFonts w:ascii="Times New Roman" w:hAnsi="Times New Roman"/>
                <w:color w:val="000000"/>
                <w:sz w:val="24"/>
              </w:rPr>
              <w:t>XIX</w:t>
            </w:r>
            <w:r w:rsidRPr="006B747F">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fb</w:t>
              </w:r>
              <w:r w:rsidRPr="006B747F">
                <w:rPr>
                  <w:rFonts w:ascii="Times New Roman" w:hAnsi="Times New Roman"/>
                  <w:color w:val="0000FF"/>
                  <w:u w:val="single"/>
                  <w:lang w:val="ru-RU"/>
                </w:rPr>
                <w:t>6</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Художественная культура </w:t>
            </w:r>
            <w:r>
              <w:rPr>
                <w:rFonts w:ascii="Times New Roman" w:hAnsi="Times New Roman"/>
                <w:color w:val="000000"/>
                <w:sz w:val="24"/>
              </w:rPr>
              <w:t>XIX</w:t>
            </w:r>
            <w:r w:rsidRPr="006B747F">
              <w:rPr>
                <w:rFonts w:ascii="Times New Roman" w:hAnsi="Times New Roman"/>
                <w:color w:val="000000"/>
                <w:sz w:val="24"/>
                <w:lang w:val="ru-RU"/>
              </w:rPr>
              <w:t xml:space="preserve"> — начала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fcea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Международные отношения, конфликты и войны в конце </w:t>
            </w:r>
            <w:r>
              <w:rPr>
                <w:rFonts w:ascii="Times New Roman" w:hAnsi="Times New Roman"/>
                <w:color w:val="000000"/>
                <w:sz w:val="24"/>
              </w:rPr>
              <w:t>XIX</w:t>
            </w:r>
            <w:r w:rsidRPr="006B747F">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fe</w:t>
              </w:r>
              <w:r w:rsidRPr="006B747F">
                <w:rPr>
                  <w:rFonts w:ascii="Times New Roman" w:hAnsi="Times New Roman"/>
                  <w:color w:val="0000FF"/>
                  <w:u w:val="single"/>
                  <w:lang w:val="ru-RU"/>
                </w:rPr>
                <w:t>16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Обобщение. Историческое и культурное наследие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/8864</w:t>
              </w:r>
              <w:r>
                <w:rPr>
                  <w:rFonts w:ascii="Times New Roman" w:hAnsi="Times New Roman"/>
                  <w:color w:val="0000FF"/>
                  <w:u w:val="single"/>
                </w:rPr>
                <w:t>ff</w:t>
              </w:r>
              <w:r w:rsidRPr="006B747F">
                <w:rPr>
                  <w:rFonts w:ascii="Times New Roman" w:hAnsi="Times New Roman"/>
                  <w:color w:val="0000FF"/>
                  <w:u w:val="single"/>
                  <w:lang w:val="ru-RU"/>
                </w:rPr>
                <w:t>2</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Введение. Российская империя в </w:t>
            </w:r>
            <w:r>
              <w:rPr>
                <w:rFonts w:ascii="Times New Roman" w:hAnsi="Times New Roman"/>
                <w:color w:val="000000"/>
                <w:sz w:val="24"/>
              </w:rPr>
              <w:t>XIX</w:t>
            </w:r>
            <w:r w:rsidRPr="006B747F">
              <w:rPr>
                <w:rFonts w:ascii="Times New Roman" w:hAnsi="Times New Roman"/>
                <w:color w:val="000000"/>
                <w:sz w:val="24"/>
                <w:lang w:val="ru-RU"/>
              </w:rPr>
              <w:t xml:space="preserve">- начале </w:t>
            </w:r>
            <w:r>
              <w:rPr>
                <w:rFonts w:ascii="Times New Roman" w:hAnsi="Times New Roman"/>
                <w:color w:val="000000"/>
                <w:sz w:val="24"/>
              </w:rPr>
              <w:t>XX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190996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Проекты либеральных реформ Александра </w:t>
            </w:r>
            <w:r>
              <w:rPr>
                <w:rFonts w:ascii="Times New Roman" w:hAnsi="Times New Roman"/>
                <w:color w:val="000000"/>
                <w:sz w:val="24"/>
              </w:rPr>
              <w:t>I</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w:t>
              </w:r>
              <w:r>
                <w:rPr>
                  <w:rFonts w:ascii="Times New Roman" w:hAnsi="Times New Roman"/>
                  <w:color w:val="0000FF"/>
                  <w:u w:val="single"/>
                </w:rPr>
                <w:t>b</w:t>
              </w:r>
              <w:r w:rsidRPr="006B747F">
                <w:rPr>
                  <w:rFonts w:ascii="Times New Roman" w:hAnsi="Times New Roman"/>
                  <w:color w:val="0000FF"/>
                  <w:u w:val="single"/>
                  <w:lang w:val="ru-RU"/>
                </w:rPr>
                <w:t>80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Внешняя политика России в начале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w:t>
              </w:r>
              <w:r>
                <w:rPr>
                  <w:rFonts w:ascii="Times New Roman" w:hAnsi="Times New Roman"/>
                  <w:color w:val="0000FF"/>
                  <w:u w:val="single"/>
                </w:rPr>
                <w:t>d</w:t>
              </w:r>
              <w:r w:rsidRPr="006B747F">
                <w:rPr>
                  <w:rFonts w:ascii="Times New Roman" w:hAnsi="Times New Roman"/>
                  <w:color w:val="0000FF"/>
                  <w:u w:val="single"/>
                  <w:lang w:val="ru-RU"/>
                </w:rPr>
                <w:t>10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Отечественная война 1812 г. — важнейшее событие российской и мировой истории </w:t>
            </w:r>
            <w:r>
              <w:rPr>
                <w:rFonts w:ascii="Times New Roman" w:hAnsi="Times New Roman"/>
                <w:color w:val="000000"/>
                <w:sz w:val="24"/>
              </w:rPr>
              <w:t>XIX</w:t>
            </w:r>
            <w:r w:rsidRPr="006B747F">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190</w:t>
              </w:r>
              <w:r>
                <w:rPr>
                  <w:rFonts w:ascii="Times New Roman" w:hAnsi="Times New Roman"/>
                  <w:color w:val="0000FF"/>
                  <w:u w:val="single"/>
                </w:rPr>
                <w:t>ebe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28</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Внешняя политика России в 1813–</w:t>
            </w:r>
            <w:r w:rsidRPr="006B747F">
              <w:rPr>
                <w:rFonts w:ascii="Times New Roman" w:hAnsi="Times New Roman"/>
                <w:color w:val="000000"/>
                <w:sz w:val="24"/>
                <w:lang w:val="ru-RU"/>
              </w:rPr>
              <w:lastRenderedPageBreak/>
              <w:t>1825 годах</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19109</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29</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Либеральные и охранительные тенденции во внутренней политике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1912</w:t>
              </w:r>
              <w:r>
                <w:rPr>
                  <w:rFonts w:ascii="Times New Roman" w:hAnsi="Times New Roman"/>
                  <w:color w:val="0000FF"/>
                  <w:u w:val="single"/>
                </w:rPr>
                <w:t>ce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Дворянская оппозиция самодержавию. Восстание декабристов 14 декабря 1825 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191490</w:t>
              </w:r>
            </w:hyperlink>
            <w:r w:rsidRPr="006B747F">
              <w:rPr>
                <w:rFonts w:ascii="Times New Roman" w:hAnsi="Times New Roman"/>
                <w:color w:val="000000"/>
                <w:sz w:val="24"/>
                <w:lang w:val="ru-RU"/>
              </w:rPr>
              <w:t xml:space="preserve"> </w:t>
            </w:r>
            <w:hyperlink r:id="rId38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191648</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Урок повторения, обобщения и контроля по теме «Александровская эпоха: государственный либерализм»</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Реформаторские и консервативные тенденции в политике Николая </w:t>
            </w:r>
            <w:r>
              <w:rPr>
                <w:rFonts w:ascii="Times New Roman" w:hAnsi="Times New Roman"/>
                <w:color w:val="000000"/>
                <w:sz w:val="24"/>
              </w:rPr>
              <w:t>I</w:t>
            </w:r>
            <w:r w:rsidRPr="006B747F">
              <w:rPr>
                <w:rFonts w:ascii="Times New Roman" w:hAnsi="Times New Roman"/>
                <w:color w:val="000000"/>
                <w:sz w:val="24"/>
                <w:lang w:val="ru-RU"/>
              </w:rPr>
              <w:t>.</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w:t>
              </w:r>
              <w:r>
                <w:rPr>
                  <w:rFonts w:ascii="Times New Roman" w:hAnsi="Times New Roman"/>
                  <w:color w:val="0000FF"/>
                  <w:u w:val="single"/>
                </w:rPr>
                <w:t>cec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33</w:t>
            </w:r>
          </w:p>
        </w:tc>
        <w:tc>
          <w:tcPr>
            <w:tcW w:w="4030" w:type="dxa"/>
            <w:tcMar>
              <w:top w:w="50" w:type="dxa"/>
              <w:left w:w="100" w:type="dxa"/>
            </w:tcMar>
            <w:vAlign w:val="center"/>
          </w:tcPr>
          <w:p w:rsidR="006B747F" w:rsidRDefault="006B747F" w:rsidP="005F58BF">
            <w:pPr>
              <w:spacing w:after="0"/>
              <w:ind w:left="135"/>
            </w:pPr>
            <w:r w:rsidRPr="006B747F">
              <w:rPr>
                <w:rFonts w:ascii="Times New Roman" w:hAnsi="Times New Roman"/>
                <w:color w:val="000000"/>
                <w:sz w:val="24"/>
                <w:lang w:val="ru-RU"/>
              </w:rPr>
              <w:t xml:space="preserve">Внешняя политика России во второй четверти </w:t>
            </w:r>
            <w:r>
              <w:rPr>
                <w:rFonts w:ascii="Times New Roman" w:hAnsi="Times New Roman"/>
                <w:color w:val="000000"/>
                <w:sz w:val="24"/>
              </w:rPr>
              <w:t>XIX</w:t>
            </w:r>
            <w:r w:rsidRPr="006B747F">
              <w:rPr>
                <w:rFonts w:ascii="Times New Roman" w:hAnsi="Times New Roman"/>
                <w:color w:val="000000"/>
                <w:sz w:val="24"/>
                <w:lang w:val="ru-RU"/>
              </w:rPr>
              <w:t xml:space="preserve"> века. </w:t>
            </w:r>
            <w:r>
              <w:rPr>
                <w:rFonts w:ascii="Times New Roman" w:hAnsi="Times New Roman"/>
                <w:color w:val="000000"/>
                <w:sz w:val="24"/>
              </w:rPr>
              <w:t>Крымская война</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19223</w:t>
              </w:r>
              <w:r>
                <w:rPr>
                  <w:rFonts w:ascii="Times New Roman" w:hAnsi="Times New Roman"/>
                  <w:color w:val="0000FF"/>
                  <w:u w:val="single"/>
                </w:rPr>
                <w:t>c</w:t>
              </w:r>
            </w:hyperlink>
            <w:r w:rsidRPr="006B747F">
              <w:rPr>
                <w:rFonts w:ascii="Times New Roman" w:hAnsi="Times New Roman"/>
                <w:color w:val="000000"/>
                <w:sz w:val="24"/>
                <w:lang w:val="ru-RU"/>
              </w:rPr>
              <w:t xml:space="preserve"> </w:t>
            </w:r>
            <w:hyperlink r:id="rId38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1923</w:t>
              </w:r>
              <w:r>
                <w:rPr>
                  <w:rFonts w:ascii="Times New Roman" w:hAnsi="Times New Roman"/>
                  <w:color w:val="0000FF"/>
                  <w:u w:val="single"/>
                </w:rPr>
                <w:t>b</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34</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Сословная структура российского общества</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191</w:t>
              </w:r>
              <w:r>
                <w:rPr>
                  <w:rFonts w:ascii="Times New Roman" w:hAnsi="Times New Roman"/>
                  <w:color w:val="0000FF"/>
                  <w:u w:val="single"/>
                </w:rPr>
                <w:t>f</w:t>
              </w:r>
              <w:r w:rsidRPr="006B747F">
                <w:rPr>
                  <w:rFonts w:ascii="Times New Roman" w:hAnsi="Times New Roman"/>
                  <w:color w:val="0000FF"/>
                  <w:u w:val="single"/>
                  <w:lang w:val="ru-RU"/>
                </w:rPr>
                <w:t>12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Общественная жизнь в 1830—1850-е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1920</w:t>
              </w:r>
              <w:r>
                <w:rPr>
                  <w:rFonts w:ascii="Times New Roman" w:hAnsi="Times New Roman"/>
                  <w:color w:val="0000FF"/>
                  <w:u w:val="single"/>
                </w:rPr>
                <w:t>c</w:t>
              </w:r>
              <w:r w:rsidRPr="006B747F">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Урок повторения, </w:t>
            </w:r>
            <w:r w:rsidRPr="006B747F">
              <w:rPr>
                <w:rFonts w:ascii="Times New Roman" w:hAnsi="Times New Roman"/>
                <w:color w:val="000000"/>
                <w:sz w:val="24"/>
                <w:lang w:val="ru-RU"/>
              </w:rPr>
              <w:lastRenderedPageBreak/>
              <w:t xml:space="preserve">обобщения и контроля по теме «Россия в первой половине </w:t>
            </w:r>
            <w:r>
              <w:rPr>
                <w:rFonts w:ascii="Times New Roman" w:hAnsi="Times New Roman"/>
                <w:color w:val="000000"/>
                <w:sz w:val="24"/>
              </w:rPr>
              <w:t>XIX</w:t>
            </w:r>
            <w:r w:rsidRPr="006B747F">
              <w:rPr>
                <w:rFonts w:ascii="Times New Roman" w:hAnsi="Times New Roman"/>
                <w:color w:val="000000"/>
                <w:sz w:val="24"/>
                <w:lang w:val="ru-RU"/>
              </w:rPr>
              <w:t xml:space="preserve"> века»</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lastRenderedPageBreak/>
                <w:t>1923</w:t>
              </w:r>
              <w:r>
                <w:rPr>
                  <w:rFonts w:ascii="Times New Roman" w:hAnsi="Times New Roman"/>
                  <w:color w:val="0000FF"/>
                  <w:u w:val="single"/>
                </w:rPr>
                <w:t>b</w:t>
              </w:r>
              <w:r w:rsidRPr="006B747F">
                <w:rPr>
                  <w:rFonts w:ascii="Times New Roman" w:hAnsi="Times New Roman"/>
                  <w:color w:val="0000FF"/>
                  <w:u w:val="single"/>
                  <w:lang w:val="ru-RU"/>
                </w:rPr>
                <w:t>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37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Государственная политика в области культуры</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19261</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38</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Развитие науки и техники</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192912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39</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Народная культура. Культура повседневности</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19278</w:t>
              </w:r>
              <w:r>
                <w:rPr>
                  <w:rFonts w:ascii="Times New Roman" w:hAnsi="Times New Roman"/>
                  <w:color w:val="0000FF"/>
                  <w:u w:val="single"/>
                </w:rPr>
                <w:t>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40</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Многообразие культур и религий Российской империи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w:t>
              </w:r>
              <w:r>
                <w:rPr>
                  <w:rFonts w:ascii="Times New Roman" w:hAnsi="Times New Roman"/>
                  <w:color w:val="0000FF"/>
                  <w:u w:val="single"/>
                </w:rPr>
                <w:t>ad</w:t>
              </w:r>
              <w:r w:rsidRPr="006B747F">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41</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Конфликты и сотрудничество между народами</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w:t>
              </w:r>
              <w:r>
                <w:rPr>
                  <w:rFonts w:ascii="Times New Roman" w:hAnsi="Times New Roman"/>
                  <w:color w:val="0000FF"/>
                  <w:u w:val="single"/>
                </w:rPr>
                <w:t>c</w:t>
              </w:r>
              <w:r w:rsidRPr="006B747F">
                <w:rPr>
                  <w:rFonts w:ascii="Times New Roman" w:hAnsi="Times New Roman"/>
                  <w:color w:val="0000FF"/>
                  <w:u w:val="single"/>
                  <w:lang w:val="ru-RU"/>
                </w:rPr>
                <w:t>5</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42</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Реформы 1860—1870-х гг. — движение к правовому государству и гражданскому обществу</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192</w:t>
              </w:r>
              <w:r>
                <w:rPr>
                  <w:rFonts w:ascii="Times New Roman" w:hAnsi="Times New Roman"/>
                  <w:color w:val="0000FF"/>
                  <w:u w:val="single"/>
                </w:rPr>
                <w:t>da</w:t>
              </w:r>
              <w:r w:rsidRPr="006B747F">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43</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Земская и городская реформы</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19316</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Судебная реформа и развитие правового сознания</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1933</w:t>
              </w:r>
              <w:r>
                <w:rPr>
                  <w:rFonts w:ascii="Times New Roman" w:hAnsi="Times New Roman"/>
                  <w:color w:val="0000FF"/>
                  <w:u w:val="single"/>
                </w:rPr>
                <w:t>da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45</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 xml:space="preserve">Военные </w:t>
            </w:r>
            <w:r>
              <w:rPr>
                <w:rFonts w:ascii="Times New Roman" w:hAnsi="Times New Roman"/>
                <w:color w:val="000000"/>
                <w:sz w:val="24"/>
              </w:rPr>
              <w:lastRenderedPageBreak/>
              <w:t>реформы</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193542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46</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Многовекторность внешней политики империи. Русско-турецкая война 1877—1878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1936</w:t>
              </w:r>
              <w:r>
                <w:rPr>
                  <w:rFonts w:ascii="Times New Roman" w:hAnsi="Times New Roman"/>
                  <w:color w:val="0000FF"/>
                  <w:u w:val="single"/>
                </w:rPr>
                <w:t>a</w:t>
              </w:r>
              <w:r w:rsidRPr="006B747F">
                <w:rPr>
                  <w:rFonts w:ascii="Times New Roman" w:hAnsi="Times New Roman"/>
                  <w:color w:val="0000FF"/>
                  <w:u w:val="single"/>
                  <w:lang w:val="ru-RU"/>
                </w:rPr>
                <w:t>0</w:t>
              </w:r>
            </w:hyperlink>
            <w:r w:rsidRPr="006B747F">
              <w:rPr>
                <w:rFonts w:ascii="Times New Roman" w:hAnsi="Times New Roman"/>
                <w:color w:val="000000"/>
                <w:sz w:val="24"/>
                <w:lang w:val="ru-RU"/>
              </w:rPr>
              <w:t xml:space="preserve"> </w:t>
            </w:r>
            <w:hyperlink r:id="rId397">
              <w:r>
                <w:rPr>
                  <w:rFonts w:ascii="Times New Roman" w:hAnsi="Times New Roman"/>
                  <w:color w:val="0000FF"/>
                  <w:u w:val="single"/>
                </w:rPr>
                <w:t>https</w:t>
              </w:r>
              <w:r w:rsidRPr="006B747F">
                <w:rPr>
                  <w:rFonts w:ascii="Times New Roman" w:hAnsi="Times New Roman"/>
                  <w:color w:val="0000FF"/>
                  <w:u w:val="single"/>
                  <w:lang w:val="ru-RU"/>
                </w:rPr>
                <w:t>://</w:t>
              </w:r>
              <w:r>
                <w:rPr>
                  <w:rFonts w:ascii="Times New Roman" w:hAnsi="Times New Roman"/>
                  <w:color w:val="0000FF"/>
                  <w:u w:val="single"/>
                </w:rPr>
                <w:t>m</w:t>
              </w:r>
              <w:r w:rsidRPr="006B747F">
                <w:rPr>
                  <w:rFonts w:ascii="Times New Roman" w:hAnsi="Times New Roman"/>
                  <w:color w:val="0000FF"/>
                  <w:u w:val="single"/>
                  <w:lang w:val="ru-RU"/>
                </w:rPr>
                <w:t>.</w:t>
              </w:r>
              <w:r>
                <w:rPr>
                  <w:rFonts w:ascii="Times New Roman" w:hAnsi="Times New Roman"/>
                  <w:color w:val="0000FF"/>
                  <w:u w:val="single"/>
                </w:rPr>
                <w:t>edsoo</w:t>
              </w:r>
              <w:r w:rsidRPr="006B747F">
                <w:rPr>
                  <w:rFonts w:ascii="Times New Roman" w:hAnsi="Times New Roman"/>
                  <w:color w:val="0000FF"/>
                  <w:u w:val="single"/>
                  <w:lang w:val="ru-RU"/>
                </w:rPr>
                <w:t>.</w:t>
              </w:r>
              <w:r>
                <w:rPr>
                  <w:rFonts w:ascii="Times New Roman" w:hAnsi="Times New Roman"/>
                  <w:color w:val="0000FF"/>
                  <w:u w:val="single"/>
                </w:rPr>
                <w:t>ru</w:t>
              </w:r>
              <w:r w:rsidRPr="006B747F">
                <w:rPr>
                  <w:rFonts w:ascii="Times New Roman" w:hAnsi="Times New Roman"/>
                  <w:color w:val="0000FF"/>
                  <w:u w:val="single"/>
                  <w:lang w:val="ru-RU"/>
                </w:rPr>
                <w:t>/8</w:t>
              </w:r>
              <w:r>
                <w:rPr>
                  <w:rFonts w:ascii="Times New Roman" w:hAnsi="Times New Roman"/>
                  <w:color w:val="0000FF"/>
                  <w:u w:val="single"/>
                </w:rPr>
                <w:t>a</w:t>
              </w:r>
              <w:r w:rsidRPr="006B747F">
                <w:rPr>
                  <w:rFonts w:ascii="Times New Roman" w:hAnsi="Times New Roman"/>
                  <w:color w:val="0000FF"/>
                  <w:u w:val="single"/>
                  <w:lang w:val="ru-RU"/>
                </w:rPr>
                <w:t>193862</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47</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 xml:space="preserve">Урок повторения, обобщения и контроля по теме «Социальная и правовая модернизация страны при Александре </w:t>
            </w:r>
            <w:r>
              <w:rPr>
                <w:rFonts w:ascii="Times New Roman" w:hAnsi="Times New Roman"/>
                <w:color w:val="000000"/>
                <w:sz w:val="24"/>
              </w:rPr>
              <w:t>II</w:t>
            </w:r>
            <w:r w:rsidRPr="006B747F">
              <w:rPr>
                <w:rFonts w:ascii="Times New Roman" w:hAnsi="Times New Roman"/>
                <w:color w:val="000000"/>
                <w:sz w:val="24"/>
                <w:lang w:val="ru-RU"/>
              </w:rPr>
              <w:t>»</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48</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«Народное самодержавие» Александра III</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a</w:t>
              </w:r>
              <w:r w:rsidRPr="00BB1C12">
                <w:rPr>
                  <w:rFonts w:ascii="Times New Roman" w:hAnsi="Times New Roman"/>
                  <w:color w:val="0000FF"/>
                  <w:u w:val="single"/>
                  <w:lang w:val="ru-RU"/>
                </w:rPr>
                <w:t>06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49</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Основные сферы и направления внешнеполитических интересов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b</w:t>
              </w:r>
              <w:r w:rsidRPr="00BB1C12">
                <w:rPr>
                  <w:rFonts w:ascii="Times New Roman" w:hAnsi="Times New Roman"/>
                  <w:color w:val="0000FF"/>
                  <w:u w:val="single"/>
                  <w:lang w:val="ru-RU"/>
                </w:rPr>
                <w:t>82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50</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Сельское хозяйство и промышленность. Индустриализация и урбанизация</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cae</w:t>
              </w:r>
            </w:hyperlink>
            <w:r w:rsidRPr="00BB1C12">
              <w:rPr>
                <w:rFonts w:ascii="Times New Roman" w:hAnsi="Times New Roman"/>
                <w:color w:val="000000"/>
                <w:sz w:val="24"/>
                <w:lang w:val="ru-RU"/>
              </w:rPr>
              <w:t xml:space="preserve"> </w:t>
            </w:r>
            <w:hyperlink r:id="rId401">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e</w:t>
              </w:r>
              <w:r w:rsidRPr="00BB1C12">
                <w:rPr>
                  <w:rFonts w:ascii="Times New Roman" w:hAnsi="Times New Roman"/>
                  <w:color w:val="0000FF"/>
                  <w:u w:val="single"/>
                  <w:lang w:val="ru-RU"/>
                </w:rPr>
                <w:t>5</w:t>
              </w:r>
              <w:r>
                <w:rPr>
                  <w:rFonts w:ascii="Times New Roman" w:hAnsi="Times New Roman"/>
                  <w:color w:val="0000FF"/>
                  <w:u w:val="single"/>
                </w:rPr>
                <w:t>c</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51</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Урок повторения, обобщения и контроля по теме «Россия во второй половине </w:t>
            </w:r>
            <w:r>
              <w:rPr>
                <w:rFonts w:ascii="Times New Roman" w:hAnsi="Times New Roman"/>
                <w:color w:val="000000"/>
                <w:sz w:val="24"/>
              </w:rPr>
              <w:t>XIX</w:t>
            </w:r>
            <w:r w:rsidRPr="00BB1C12">
              <w:rPr>
                <w:rFonts w:ascii="Times New Roman" w:hAnsi="Times New Roman"/>
                <w:color w:val="000000"/>
                <w:sz w:val="24"/>
                <w:lang w:val="ru-RU"/>
              </w:rPr>
              <w:t xml:space="preserve"> века»</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52</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Культура и быт народов России во второй половине </w:t>
            </w:r>
            <w:r>
              <w:rPr>
                <w:rFonts w:ascii="Times New Roman" w:hAnsi="Times New Roman"/>
                <w:color w:val="000000"/>
                <w:sz w:val="24"/>
              </w:rPr>
              <w:t>XIX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193</w:t>
              </w:r>
              <w:r>
                <w:rPr>
                  <w:rFonts w:ascii="Times New Roman" w:hAnsi="Times New Roman"/>
                  <w:color w:val="0000FF"/>
                  <w:u w:val="single"/>
                </w:rPr>
                <w:t>f</w:t>
              </w:r>
              <w:r w:rsidRPr="00BB1C12">
                <w:rPr>
                  <w:rFonts w:ascii="Times New Roman" w:hAnsi="Times New Roman"/>
                  <w:color w:val="0000FF"/>
                  <w:u w:val="single"/>
                  <w:lang w:val="ru-RU"/>
                </w:rPr>
                <w:t>88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53</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Наука и образование</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1940</w:t>
              </w:r>
              <w:r>
                <w:rPr>
                  <w:rFonts w:ascii="Times New Roman" w:hAnsi="Times New Roman"/>
                  <w:color w:val="0000FF"/>
                  <w:u w:val="single"/>
                </w:rPr>
                <w:t>b</w:t>
              </w:r>
              <w:r w:rsidRPr="00BB1C12">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54</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Художественная культура второй половины </w:t>
            </w:r>
            <w:r>
              <w:rPr>
                <w:rFonts w:ascii="Times New Roman" w:hAnsi="Times New Roman"/>
                <w:color w:val="000000"/>
                <w:sz w:val="24"/>
              </w:rPr>
              <w:t>XIX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1941</w:t>
              </w:r>
              <w:r>
                <w:rPr>
                  <w:rFonts w:ascii="Times New Roman" w:hAnsi="Times New Roman"/>
                  <w:color w:val="0000FF"/>
                  <w:u w:val="single"/>
                </w:rPr>
                <w:t>cc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55</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Основные регионы и народы Российской империи и их роль в жизни страны.</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1942</w:t>
              </w:r>
              <w:r>
                <w:rPr>
                  <w:rFonts w:ascii="Times New Roman" w:hAnsi="Times New Roman"/>
                  <w:color w:val="0000FF"/>
                  <w:u w:val="single"/>
                </w:rPr>
                <w:t>e</w:t>
              </w:r>
              <w:r w:rsidRPr="00BB1C12">
                <w:rPr>
                  <w:rFonts w:ascii="Times New Roman" w:hAnsi="Times New Roman"/>
                  <w:color w:val="0000FF"/>
                  <w:u w:val="single"/>
                  <w:lang w:val="ru-RU"/>
                </w:rPr>
                <w:t>4</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56</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Национальная политика самодержавия</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1943</w:t>
              </w:r>
              <w:r>
                <w:rPr>
                  <w:rFonts w:ascii="Times New Roman" w:hAnsi="Times New Roman"/>
                  <w:color w:val="0000FF"/>
                  <w:u w:val="single"/>
                </w:rPr>
                <w:t>f</w:t>
              </w:r>
              <w:r w:rsidRPr="00BB1C12">
                <w:rPr>
                  <w:rFonts w:ascii="Times New Roman" w:hAnsi="Times New Roman"/>
                  <w:color w:val="0000FF"/>
                  <w:u w:val="single"/>
                  <w:lang w:val="ru-RU"/>
                </w:rPr>
                <w:t>2</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57</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Общественная жизнь в 1860—1890-х гг.</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194500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58</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Идейные течения и общественное движение второй половины </w:t>
            </w:r>
            <w:r>
              <w:rPr>
                <w:rFonts w:ascii="Times New Roman" w:hAnsi="Times New Roman"/>
                <w:color w:val="000000"/>
                <w:sz w:val="24"/>
              </w:rPr>
              <w:t>XIX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1946</w:t>
              </w:r>
              <w:r>
                <w:rPr>
                  <w:rFonts w:ascii="Times New Roman" w:hAnsi="Times New Roman"/>
                  <w:color w:val="0000FF"/>
                  <w:u w:val="single"/>
                </w:rPr>
                <w:t>ae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59</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На пороге нового века: динамика и противоречия развития</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1947</w:t>
              </w:r>
              <w:r>
                <w:rPr>
                  <w:rFonts w:ascii="Times New Roman" w:hAnsi="Times New Roman"/>
                  <w:color w:val="0000FF"/>
                  <w:u w:val="single"/>
                </w:rPr>
                <w:t>d</w:t>
              </w:r>
              <w:r w:rsidRPr="00BB1C12">
                <w:rPr>
                  <w:rFonts w:ascii="Times New Roman" w:hAnsi="Times New Roman"/>
                  <w:color w:val="0000FF"/>
                  <w:u w:val="single"/>
                  <w:lang w:val="ru-RU"/>
                </w:rPr>
                <w:t>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60</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Демография, социальная стратификация на рубеже веков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1948</w:t>
              </w:r>
              <w:r>
                <w:rPr>
                  <w:rFonts w:ascii="Times New Roman" w:hAnsi="Times New Roman"/>
                  <w:color w:val="0000FF"/>
                  <w:u w:val="single"/>
                </w:rPr>
                <w:t>de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61</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Национальная </w:t>
            </w:r>
            <w:r w:rsidRPr="00BB1C12">
              <w:rPr>
                <w:rFonts w:ascii="Times New Roman" w:hAnsi="Times New Roman"/>
                <w:color w:val="000000"/>
                <w:sz w:val="24"/>
                <w:lang w:val="ru-RU"/>
              </w:rPr>
              <w:lastRenderedPageBreak/>
              <w:t>политика, этнические элиты и национально-культурные движения на рубеже веков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a</w:t>
              </w:r>
              <w:r w:rsidRPr="00BB1C12">
                <w:rPr>
                  <w:rFonts w:ascii="Times New Roman" w:hAnsi="Times New Roman"/>
                  <w:color w:val="0000FF"/>
                  <w:u w:val="single"/>
                  <w:lang w:val="ru-RU"/>
                </w:rPr>
                <w:t>00</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62</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Россия в системе международных отношений в начале </w:t>
            </w:r>
            <w:r>
              <w:rPr>
                <w:rFonts w:ascii="Times New Roman" w:hAnsi="Times New Roman"/>
                <w:color w:val="000000"/>
                <w:sz w:val="24"/>
              </w:rPr>
              <w:t>XX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b</w:t>
              </w:r>
              <w:r w:rsidRPr="00BB1C12">
                <w:rPr>
                  <w:rFonts w:ascii="Times New Roman" w:hAnsi="Times New Roman"/>
                  <w:color w:val="0000FF"/>
                  <w:u w:val="single"/>
                  <w:lang w:val="ru-RU"/>
                </w:rPr>
                <w:t>0</w:t>
              </w:r>
              <w:r>
                <w:rPr>
                  <w:rFonts w:ascii="Times New Roman" w:hAnsi="Times New Roman"/>
                  <w:color w:val="0000FF"/>
                  <w:u w:val="single"/>
                </w:rPr>
                <w:t>e</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63</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Первая российская революция 1905—1907 гг. Основные события Первой российской революции. Особенности революционных выступлений в 1906—1907 гг.</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c</w:t>
              </w:r>
              <w:r w:rsidRPr="00BB1C12">
                <w:rPr>
                  <w:rFonts w:ascii="Times New Roman" w:hAnsi="Times New Roman"/>
                  <w:color w:val="0000FF"/>
                  <w:u w:val="single"/>
                  <w:lang w:val="ru-RU"/>
                </w:rPr>
                <w:t>1</w:t>
              </w:r>
              <w:r>
                <w:rPr>
                  <w:rFonts w:ascii="Times New Roman" w:hAnsi="Times New Roman"/>
                  <w:color w:val="0000FF"/>
                  <w:u w:val="single"/>
                </w:rPr>
                <w:t>c</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64</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Избирательный закон 11 декабря 1905 г.</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d</w:t>
              </w:r>
              <w:r w:rsidRPr="00BB1C12">
                <w:rPr>
                  <w:rFonts w:ascii="Times New Roman" w:hAnsi="Times New Roman"/>
                  <w:color w:val="0000FF"/>
                  <w:u w:val="single"/>
                  <w:lang w:val="ru-RU"/>
                </w:rPr>
                <w:t>34</w:t>
              </w:r>
            </w:hyperlink>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65</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Общество и власть после революции</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66</w:t>
            </w:r>
          </w:p>
        </w:tc>
        <w:tc>
          <w:tcPr>
            <w:tcW w:w="4030" w:type="dxa"/>
            <w:tcMar>
              <w:top w:w="50" w:type="dxa"/>
              <w:left w:w="100" w:type="dxa"/>
            </w:tcMar>
            <w:vAlign w:val="center"/>
          </w:tcPr>
          <w:p w:rsidR="006B747F" w:rsidRDefault="006B747F" w:rsidP="005F58BF">
            <w:pPr>
              <w:spacing w:after="0"/>
              <w:ind w:left="135"/>
            </w:pPr>
            <w:r>
              <w:rPr>
                <w:rFonts w:ascii="Times New Roman" w:hAnsi="Times New Roman"/>
                <w:color w:val="000000"/>
                <w:sz w:val="24"/>
              </w:rPr>
              <w:t>Серебряный век российской культуры.</w:t>
            </w:r>
          </w:p>
        </w:tc>
        <w:tc>
          <w:tcPr>
            <w:tcW w:w="117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194</w:t>
              </w:r>
              <w:r>
                <w:rPr>
                  <w:rFonts w:ascii="Times New Roman" w:hAnsi="Times New Roman"/>
                  <w:color w:val="0000FF"/>
                  <w:u w:val="single"/>
                </w:rPr>
                <w:t>f</w:t>
              </w:r>
              <w:r w:rsidRPr="00BB1C12">
                <w:rPr>
                  <w:rFonts w:ascii="Times New Roman" w:hAnsi="Times New Roman"/>
                  <w:color w:val="0000FF"/>
                  <w:u w:val="single"/>
                  <w:lang w:val="ru-RU"/>
                </w:rPr>
                <w:t>5</w:t>
              </w:r>
              <w:r>
                <w:rPr>
                  <w:rFonts w:ascii="Times New Roman" w:hAnsi="Times New Roman"/>
                  <w:color w:val="0000FF"/>
                  <w:u w:val="single"/>
                </w:rPr>
                <w:t>a</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67</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Наш край в </w:t>
            </w:r>
            <w:r>
              <w:rPr>
                <w:rFonts w:ascii="Times New Roman" w:hAnsi="Times New Roman"/>
                <w:color w:val="000000"/>
                <w:sz w:val="24"/>
              </w:rPr>
              <w:t>XIX</w:t>
            </w:r>
            <w:r w:rsidRPr="00BB1C12">
              <w:rPr>
                <w:rFonts w:ascii="Times New Roman" w:hAnsi="Times New Roman"/>
                <w:color w:val="000000"/>
                <w:sz w:val="24"/>
                <w:lang w:val="ru-RU"/>
              </w:rPr>
              <w:t xml:space="preserve"> ‒ начале ХХ в.</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1954</w:t>
              </w:r>
              <w:r>
                <w:rPr>
                  <w:rFonts w:ascii="Times New Roman" w:hAnsi="Times New Roman"/>
                  <w:color w:val="0000FF"/>
                  <w:u w:val="single"/>
                </w:rPr>
                <w:t>e</w:t>
              </w:r>
              <w:r w:rsidRPr="00BB1C12">
                <w:rPr>
                  <w:rFonts w:ascii="Times New Roman" w:hAnsi="Times New Roman"/>
                  <w:color w:val="0000FF"/>
                  <w:u w:val="single"/>
                  <w:lang w:val="ru-RU"/>
                </w:rPr>
                <w:t>6</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68</w:t>
            </w:r>
          </w:p>
        </w:tc>
        <w:tc>
          <w:tcPr>
            <w:tcW w:w="4030"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Обобщение по теме «Российская империя в </w:t>
            </w:r>
            <w:r>
              <w:rPr>
                <w:rFonts w:ascii="Times New Roman" w:hAnsi="Times New Roman"/>
                <w:color w:val="000000"/>
                <w:sz w:val="24"/>
              </w:rPr>
              <w:t>XIX</w:t>
            </w:r>
            <w:r w:rsidRPr="00BB1C12">
              <w:rPr>
                <w:rFonts w:ascii="Times New Roman" w:hAnsi="Times New Roman"/>
                <w:color w:val="000000"/>
                <w:sz w:val="24"/>
                <w:lang w:val="ru-RU"/>
              </w:rPr>
              <w:t xml:space="preserve"> — начале </w:t>
            </w:r>
            <w:r>
              <w:rPr>
                <w:rFonts w:ascii="Times New Roman" w:hAnsi="Times New Roman"/>
                <w:color w:val="000000"/>
                <w:sz w:val="24"/>
              </w:rPr>
              <w:t>XX</w:t>
            </w:r>
            <w:r w:rsidRPr="00BB1C12">
              <w:rPr>
                <w:rFonts w:ascii="Times New Roman" w:hAnsi="Times New Roman"/>
                <w:color w:val="000000"/>
                <w:sz w:val="24"/>
                <w:lang w:val="ru-RU"/>
              </w:rPr>
              <w:t xml:space="preserve"> века»</w:t>
            </w:r>
          </w:p>
        </w:tc>
        <w:tc>
          <w:tcPr>
            <w:tcW w:w="1170" w:type="dxa"/>
            <w:tcMar>
              <w:top w:w="50" w:type="dxa"/>
              <w:left w:w="100" w:type="dxa"/>
            </w:tcMar>
            <w:vAlign w:val="center"/>
          </w:tcPr>
          <w:p w:rsidR="006B747F" w:rsidRDefault="006B747F"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BB1C12" w:rsidRDefault="006B747F" w:rsidP="005F58BF">
            <w:pPr>
              <w:spacing w:after="0"/>
              <w:ind w:left="135"/>
              <w:rPr>
                <w:lang w:val="ru-RU"/>
              </w:rPr>
            </w:pPr>
            <w:r w:rsidRPr="00BB1C1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/8</w:t>
              </w:r>
              <w:r>
                <w:rPr>
                  <w:rFonts w:ascii="Times New Roman" w:hAnsi="Times New Roman"/>
                  <w:color w:val="0000FF"/>
                  <w:u w:val="single"/>
                </w:rPr>
                <w:t>a</w:t>
              </w:r>
              <w:r w:rsidRPr="00BB1C12">
                <w:rPr>
                  <w:rFonts w:ascii="Times New Roman" w:hAnsi="Times New Roman"/>
                  <w:color w:val="0000FF"/>
                  <w:u w:val="single"/>
                  <w:lang w:val="ru-RU"/>
                </w:rPr>
                <w:t>195608</w:t>
              </w:r>
            </w:hyperlink>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lastRenderedPageBreak/>
              <w:t>69</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Введение. Новейшая история России с 1914 г. по новейшее время</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1E23FE" w:rsidRDefault="001E23FE" w:rsidP="005F58BF">
            <w:pPr>
              <w:spacing w:after="0"/>
              <w:ind w:left="135"/>
              <w:rPr>
                <w:lang w:val="ru-RU"/>
              </w:rPr>
            </w:pPr>
            <w:r w:rsidRPr="00BB1C1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70</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Российская империя накануне революции</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71</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Февральская революция 1917 года</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72</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Октябрь 1917 года и его последствия</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73</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 xml:space="preserve">Образование СССР. Влияние революционных событий в России на общемировые процессы </w:t>
            </w:r>
            <w:r>
              <w:rPr>
                <w:rFonts w:ascii="Times New Roman" w:hAnsi="Times New Roman"/>
                <w:color w:val="000000"/>
                <w:sz w:val="24"/>
              </w:rPr>
              <w:t>XX</w:t>
            </w:r>
            <w:r w:rsidRPr="00BB1C12">
              <w:rPr>
                <w:rFonts w:ascii="Times New Roman" w:hAnsi="Times New Roman"/>
                <w:color w:val="000000"/>
                <w:sz w:val="24"/>
                <w:lang w:val="ru-RU"/>
              </w:rPr>
              <w:t xml:space="preserve"> в.</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74</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Нападение гитлеровской Германии на СССР</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75</w:t>
            </w:r>
          </w:p>
        </w:tc>
        <w:tc>
          <w:tcPr>
            <w:tcW w:w="4030" w:type="dxa"/>
            <w:tcMar>
              <w:top w:w="50" w:type="dxa"/>
              <w:left w:w="100" w:type="dxa"/>
            </w:tcMar>
            <w:vAlign w:val="center"/>
          </w:tcPr>
          <w:p w:rsidR="001E23FE" w:rsidRPr="00BB1C12" w:rsidRDefault="001E23FE" w:rsidP="005F58BF">
            <w:pPr>
              <w:spacing w:after="0"/>
              <w:ind w:left="135"/>
              <w:rPr>
                <w:lang w:val="ru-RU"/>
              </w:rPr>
            </w:pPr>
            <w:r w:rsidRPr="00BB1C12">
              <w:rPr>
                <w:rFonts w:ascii="Times New Roman" w:hAnsi="Times New Roman"/>
                <w:color w:val="000000"/>
                <w:sz w:val="24"/>
                <w:lang w:val="ru-RU"/>
              </w:rPr>
              <w:t>Крупнейшие битвы в ходе войны</w:t>
            </w:r>
          </w:p>
        </w:tc>
        <w:tc>
          <w:tcPr>
            <w:tcW w:w="1170" w:type="dxa"/>
            <w:tcMar>
              <w:top w:w="50" w:type="dxa"/>
              <w:left w:w="100" w:type="dxa"/>
            </w:tcMar>
            <w:vAlign w:val="center"/>
          </w:tcPr>
          <w:p w:rsidR="001E23FE" w:rsidRDefault="001E23FE" w:rsidP="005F58BF">
            <w:pPr>
              <w:spacing w:after="0"/>
              <w:ind w:left="135"/>
              <w:jc w:val="center"/>
            </w:pPr>
            <w:r w:rsidRPr="00BB1C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76</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Организация борьбы в тылу врага: партизанское движение и подполье</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77</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СССР и союзники</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78</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 xml:space="preserve">Всемирно-историческое значение Победы СССР в </w:t>
            </w:r>
            <w:r w:rsidRPr="006B747F">
              <w:rPr>
                <w:rFonts w:ascii="Times New Roman" w:hAnsi="Times New Roman"/>
                <w:color w:val="000000"/>
                <w:sz w:val="24"/>
                <w:lang w:val="ru-RU"/>
              </w:rPr>
              <w:lastRenderedPageBreak/>
              <w:t>Великой Отечественной войне</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lastRenderedPageBreak/>
              <w:t>79</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Распад СССР</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80</w:t>
            </w:r>
          </w:p>
        </w:tc>
        <w:tc>
          <w:tcPr>
            <w:tcW w:w="4030" w:type="dxa"/>
            <w:tcMar>
              <w:top w:w="50" w:type="dxa"/>
              <w:left w:w="100" w:type="dxa"/>
            </w:tcMar>
            <w:vAlign w:val="center"/>
          </w:tcPr>
          <w:p w:rsidR="001E23FE" w:rsidRDefault="001E23FE" w:rsidP="005F58BF">
            <w:pPr>
              <w:spacing w:after="0"/>
              <w:ind w:left="135"/>
            </w:pPr>
            <w:r>
              <w:rPr>
                <w:rFonts w:ascii="Times New Roman" w:hAnsi="Times New Roman"/>
                <w:color w:val="000000"/>
                <w:sz w:val="24"/>
              </w:rPr>
              <w:t>Становление демократической России</w:t>
            </w:r>
          </w:p>
        </w:tc>
        <w:tc>
          <w:tcPr>
            <w:tcW w:w="1170" w:type="dxa"/>
            <w:tcMar>
              <w:top w:w="50" w:type="dxa"/>
              <w:left w:w="100" w:type="dxa"/>
            </w:tcMar>
            <w:vAlign w:val="center"/>
          </w:tcPr>
          <w:p w:rsidR="001E23FE" w:rsidRDefault="001E23FE" w:rsidP="005F58B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81</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 xml:space="preserve">Россия в начале </w:t>
            </w:r>
            <w:r>
              <w:rPr>
                <w:rFonts w:ascii="Times New Roman" w:hAnsi="Times New Roman"/>
                <w:color w:val="000000"/>
                <w:sz w:val="24"/>
              </w:rPr>
              <w:t>XXI</w:t>
            </w:r>
            <w:r w:rsidRPr="006B747F">
              <w:rPr>
                <w:rFonts w:ascii="Times New Roman" w:hAnsi="Times New Roman"/>
                <w:color w:val="000000"/>
                <w:sz w:val="24"/>
                <w:lang w:val="ru-RU"/>
              </w:rPr>
              <w:t xml:space="preserve"> в. Восстановление единого правового пространства страны</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1E23FE" w:rsidRPr="001D601A" w:rsidTr="001E23FE">
        <w:trPr>
          <w:trHeight w:val="144"/>
          <w:tblCellSpacing w:w="20" w:type="nil"/>
        </w:trPr>
        <w:tc>
          <w:tcPr>
            <w:tcW w:w="881" w:type="dxa"/>
            <w:tcMar>
              <w:top w:w="50" w:type="dxa"/>
              <w:left w:w="100" w:type="dxa"/>
            </w:tcMar>
            <w:vAlign w:val="center"/>
          </w:tcPr>
          <w:p w:rsidR="001E23FE" w:rsidRDefault="001E23FE" w:rsidP="005F58BF">
            <w:pPr>
              <w:spacing w:after="0"/>
            </w:pPr>
            <w:r>
              <w:rPr>
                <w:rFonts w:ascii="Times New Roman" w:hAnsi="Times New Roman"/>
                <w:color w:val="000000"/>
                <w:sz w:val="24"/>
              </w:rPr>
              <w:t>82</w:t>
            </w:r>
          </w:p>
        </w:tc>
        <w:tc>
          <w:tcPr>
            <w:tcW w:w="4030" w:type="dxa"/>
            <w:tcMar>
              <w:top w:w="50" w:type="dxa"/>
              <w:left w:w="100" w:type="dxa"/>
            </w:tcMar>
            <w:vAlign w:val="center"/>
          </w:tcPr>
          <w:p w:rsidR="001E23FE" w:rsidRPr="006B747F" w:rsidRDefault="001E23FE" w:rsidP="005F58BF">
            <w:pPr>
              <w:spacing w:after="0"/>
              <w:ind w:left="135"/>
              <w:rPr>
                <w:lang w:val="ru-RU"/>
              </w:rPr>
            </w:pPr>
            <w:r w:rsidRPr="006B747F">
              <w:rPr>
                <w:rFonts w:ascii="Times New Roman" w:hAnsi="Times New Roman"/>
                <w:color w:val="000000"/>
                <w:sz w:val="24"/>
                <w:lang w:val="ru-RU"/>
              </w:rPr>
              <w:t>Вхождение Крыма и Севастополя в состав России</w:t>
            </w:r>
          </w:p>
        </w:tc>
        <w:tc>
          <w:tcPr>
            <w:tcW w:w="1170" w:type="dxa"/>
            <w:tcMar>
              <w:top w:w="50" w:type="dxa"/>
              <w:left w:w="100" w:type="dxa"/>
            </w:tcMar>
            <w:vAlign w:val="center"/>
          </w:tcPr>
          <w:p w:rsidR="001E23FE" w:rsidRDefault="001E23FE"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E23FE" w:rsidRDefault="001E23FE" w:rsidP="005F58BF">
            <w:pPr>
              <w:spacing w:after="0"/>
              <w:ind w:left="135"/>
              <w:jc w:val="center"/>
            </w:pPr>
          </w:p>
        </w:tc>
        <w:tc>
          <w:tcPr>
            <w:tcW w:w="1910" w:type="dxa"/>
            <w:tcMar>
              <w:top w:w="50" w:type="dxa"/>
              <w:left w:w="100" w:type="dxa"/>
            </w:tcMar>
            <w:vAlign w:val="center"/>
          </w:tcPr>
          <w:p w:rsidR="001E23FE" w:rsidRDefault="001E23FE" w:rsidP="005F58BF">
            <w:pPr>
              <w:spacing w:after="0"/>
              <w:ind w:left="135"/>
              <w:jc w:val="center"/>
            </w:pPr>
          </w:p>
        </w:tc>
        <w:tc>
          <w:tcPr>
            <w:tcW w:w="1347" w:type="dxa"/>
            <w:tcMar>
              <w:top w:w="50" w:type="dxa"/>
              <w:left w:w="100" w:type="dxa"/>
            </w:tcMar>
            <w:vAlign w:val="center"/>
          </w:tcPr>
          <w:p w:rsidR="001E23FE" w:rsidRDefault="001E23FE" w:rsidP="005F58BF">
            <w:pPr>
              <w:spacing w:after="0"/>
              <w:ind w:left="135"/>
            </w:pPr>
          </w:p>
        </w:tc>
        <w:tc>
          <w:tcPr>
            <w:tcW w:w="2861" w:type="dxa"/>
            <w:tcMar>
              <w:top w:w="50" w:type="dxa"/>
              <w:left w:w="100" w:type="dxa"/>
            </w:tcMar>
          </w:tcPr>
          <w:p w:rsidR="001E23FE" w:rsidRPr="001E23FE" w:rsidRDefault="001E23FE">
            <w:pPr>
              <w:rPr>
                <w:lang w:val="ru-RU"/>
              </w:rPr>
            </w:pPr>
            <w:r w:rsidRPr="008A3CCB">
              <w:rPr>
                <w:rFonts w:ascii="Times New Roman" w:hAnsi="Times New Roman"/>
                <w:color w:val="000000"/>
                <w:sz w:val="24"/>
                <w:lang w:val="ru-RU"/>
              </w:rPr>
              <w:t xml:space="preserve">Библиотека ЦОК </w:t>
            </w:r>
            <w:r w:rsidRPr="008A3CCB">
              <w:rPr>
                <w:rFonts w:ascii="Times New Roman" w:hAnsi="Times New Roman"/>
                <w:color w:val="0000FF"/>
                <w:u w:val="single"/>
              </w:rPr>
              <w:t>https</w:t>
            </w:r>
            <w:r w:rsidRPr="008A3CCB">
              <w:rPr>
                <w:rFonts w:ascii="Times New Roman" w:hAnsi="Times New Roman"/>
                <w:color w:val="0000FF"/>
                <w:u w:val="single"/>
                <w:lang w:val="ru-RU"/>
              </w:rPr>
              <w:t>://</w:t>
            </w:r>
            <w:r w:rsidRPr="008A3CCB">
              <w:rPr>
                <w:rFonts w:ascii="Times New Roman" w:hAnsi="Times New Roman"/>
                <w:color w:val="0000FF"/>
                <w:u w:val="single"/>
              </w:rPr>
              <w:t>m</w:t>
            </w:r>
            <w:r w:rsidRPr="008A3CCB">
              <w:rPr>
                <w:rFonts w:ascii="Times New Roman" w:hAnsi="Times New Roman"/>
                <w:color w:val="0000FF"/>
                <w:u w:val="single"/>
                <w:lang w:val="ru-RU"/>
              </w:rPr>
              <w:t>.</w:t>
            </w:r>
            <w:r w:rsidRPr="008A3CCB">
              <w:rPr>
                <w:rFonts w:ascii="Times New Roman" w:hAnsi="Times New Roman"/>
                <w:color w:val="0000FF"/>
                <w:u w:val="single"/>
              </w:rPr>
              <w:t>edsoo</w:t>
            </w:r>
            <w:r w:rsidRPr="008A3CCB">
              <w:rPr>
                <w:rFonts w:ascii="Times New Roman" w:hAnsi="Times New Roman"/>
                <w:color w:val="0000FF"/>
                <w:u w:val="single"/>
                <w:lang w:val="ru-RU"/>
              </w:rPr>
              <w:t>.</w:t>
            </w:r>
            <w:r w:rsidRPr="008A3CCB">
              <w:rPr>
                <w:rFonts w:ascii="Times New Roman" w:hAnsi="Times New Roman"/>
                <w:color w:val="0000FF"/>
                <w:u w:val="single"/>
              </w:rPr>
              <w:t>ru</w:t>
            </w:r>
            <w:r w:rsidRPr="008A3CCB">
              <w:rPr>
                <w:rFonts w:ascii="Times New Roman" w:hAnsi="Times New Roman"/>
                <w:color w:val="0000FF"/>
                <w:u w:val="single"/>
                <w:lang w:val="ru-RU"/>
              </w:rPr>
              <w:t>/</w:t>
            </w:r>
          </w:p>
        </w:tc>
      </w:tr>
      <w:tr w:rsidR="006B747F" w:rsidRPr="001D601A"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83</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Российская Федерация на современном этапе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Pr="001E23FE" w:rsidRDefault="001E23FE" w:rsidP="005F58BF">
            <w:pPr>
              <w:spacing w:after="0"/>
              <w:ind w:left="135"/>
              <w:rPr>
                <w:lang w:val="ru-RU"/>
              </w:rPr>
            </w:pPr>
            <w:r w:rsidRPr="00BB1C1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BB1C12">
              <w:rPr>
                <w:rFonts w:ascii="Times New Roman" w:hAnsi="Times New Roman"/>
                <w:color w:val="0000FF"/>
                <w:u w:val="single"/>
                <w:lang w:val="ru-RU"/>
              </w:rPr>
              <w:t>://</w:t>
            </w:r>
            <w:r>
              <w:rPr>
                <w:rFonts w:ascii="Times New Roman" w:hAnsi="Times New Roman"/>
                <w:color w:val="0000FF"/>
                <w:u w:val="single"/>
              </w:rPr>
              <w:t>m</w:t>
            </w:r>
            <w:r w:rsidRPr="00BB1C12">
              <w:rPr>
                <w:rFonts w:ascii="Times New Roman" w:hAnsi="Times New Roman"/>
                <w:color w:val="0000FF"/>
                <w:u w:val="single"/>
                <w:lang w:val="ru-RU"/>
              </w:rPr>
              <w:t>.</w:t>
            </w:r>
            <w:r>
              <w:rPr>
                <w:rFonts w:ascii="Times New Roman" w:hAnsi="Times New Roman"/>
                <w:color w:val="0000FF"/>
                <w:u w:val="single"/>
              </w:rPr>
              <w:t>edsoo</w:t>
            </w:r>
            <w:r w:rsidRPr="00BB1C12">
              <w:rPr>
                <w:rFonts w:ascii="Times New Roman" w:hAnsi="Times New Roman"/>
                <w:color w:val="0000FF"/>
                <w:u w:val="single"/>
                <w:lang w:val="ru-RU"/>
              </w:rPr>
              <w:t>.</w:t>
            </w:r>
            <w:r>
              <w:rPr>
                <w:rFonts w:ascii="Times New Roman" w:hAnsi="Times New Roman"/>
                <w:color w:val="0000FF"/>
                <w:u w:val="single"/>
              </w:rPr>
              <w:t>ru</w:t>
            </w:r>
            <w:r w:rsidRPr="00BB1C12">
              <w:rPr>
                <w:rFonts w:ascii="Times New Roman" w:hAnsi="Times New Roman"/>
                <w:color w:val="0000FF"/>
                <w:u w:val="single"/>
                <w:lang w:val="ru-RU"/>
              </w:rPr>
              <w:t>/</w:t>
            </w:r>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84</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Итоговое повторение по теме «Великая Отечественная война (1941-1945 гг.)</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Tr="001E23FE">
        <w:trPr>
          <w:trHeight w:val="144"/>
          <w:tblCellSpacing w:w="20" w:type="nil"/>
        </w:trPr>
        <w:tc>
          <w:tcPr>
            <w:tcW w:w="881" w:type="dxa"/>
            <w:tcMar>
              <w:top w:w="50" w:type="dxa"/>
              <w:left w:w="100" w:type="dxa"/>
            </w:tcMar>
            <w:vAlign w:val="center"/>
          </w:tcPr>
          <w:p w:rsidR="006B747F" w:rsidRDefault="006B747F" w:rsidP="005F58BF">
            <w:pPr>
              <w:spacing w:after="0"/>
            </w:pPr>
            <w:r>
              <w:rPr>
                <w:rFonts w:ascii="Times New Roman" w:hAnsi="Times New Roman"/>
                <w:color w:val="000000"/>
                <w:sz w:val="24"/>
              </w:rPr>
              <w:t>85</w:t>
            </w:r>
          </w:p>
        </w:tc>
        <w:tc>
          <w:tcPr>
            <w:tcW w:w="4030" w:type="dxa"/>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Итоговое повторение по модулю «Новейшая история России с 1914 г. по новейшее время»</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B747F" w:rsidRDefault="006B747F" w:rsidP="005F58BF">
            <w:pPr>
              <w:spacing w:after="0"/>
              <w:ind w:left="135"/>
              <w:jc w:val="center"/>
            </w:pPr>
          </w:p>
        </w:tc>
        <w:tc>
          <w:tcPr>
            <w:tcW w:w="1910" w:type="dxa"/>
            <w:tcMar>
              <w:top w:w="50" w:type="dxa"/>
              <w:left w:w="100" w:type="dxa"/>
            </w:tcMar>
            <w:vAlign w:val="center"/>
          </w:tcPr>
          <w:p w:rsidR="006B747F" w:rsidRDefault="006B747F" w:rsidP="005F58BF">
            <w:pPr>
              <w:spacing w:after="0"/>
              <w:ind w:left="135"/>
              <w:jc w:val="center"/>
            </w:pPr>
          </w:p>
        </w:tc>
        <w:tc>
          <w:tcPr>
            <w:tcW w:w="1347" w:type="dxa"/>
            <w:tcMar>
              <w:top w:w="50" w:type="dxa"/>
              <w:left w:w="100" w:type="dxa"/>
            </w:tcMar>
            <w:vAlign w:val="center"/>
          </w:tcPr>
          <w:p w:rsidR="006B747F" w:rsidRDefault="006B747F" w:rsidP="005F58BF">
            <w:pPr>
              <w:spacing w:after="0"/>
              <w:ind w:left="135"/>
            </w:pPr>
          </w:p>
        </w:tc>
        <w:tc>
          <w:tcPr>
            <w:tcW w:w="2861" w:type="dxa"/>
            <w:tcMar>
              <w:top w:w="50" w:type="dxa"/>
              <w:left w:w="100" w:type="dxa"/>
            </w:tcMar>
            <w:vAlign w:val="center"/>
          </w:tcPr>
          <w:p w:rsidR="006B747F" w:rsidRDefault="006B747F" w:rsidP="005F58BF">
            <w:pPr>
              <w:spacing w:after="0"/>
              <w:ind w:left="135"/>
            </w:pPr>
          </w:p>
        </w:tc>
      </w:tr>
      <w:tr w:rsidR="006B747F" w:rsidTr="001E23FE">
        <w:trPr>
          <w:trHeight w:val="144"/>
          <w:tblCellSpacing w:w="20" w:type="nil"/>
        </w:trPr>
        <w:tc>
          <w:tcPr>
            <w:tcW w:w="0" w:type="auto"/>
            <w:gridSpan w:val="2"/>
            <w:tcMar>
              <w:top w:w="50" w:type="dxa"/>
              <w:left w:w="100" w:type="dxa"/>
            </w:tcMar>
            <w:vAlign w:val="center"/>
          </w:tcPr>
          <w:p w:rsidR="006B747F" w:rsidRPr="006B747F" w:rsidRDefault="006B747F" w:rsidP="005F58BF">
            <w:pPr>
              <w:spacing w:after="0"/>
              <w:ind w:left="135"/>
              <w:rPr>
                <w:lang w:val="ru-RU"/>
              </w:rPr>
            </w:pPr>
            <w:r w:rsidRPr="006B747F">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6B747F" w:rsidRDefault="006B747F" w:rsidP="005F58BF">
            <w:pPr>
              <w:spacing w:after="0"/>
              <w:ind w:left="135"/>
              <w:jc w:val="center"/>
            </w:pPr>
            <w:r w:rsidRPr="006B747F">
              <w:rPr>
                <w:rFonts w:ascii="Times New Roman" w:hAnsi="Times New Roman"/>
                <w:color w:val="000000"/>
                <w:sz w:val="24"/>
                <w:lang w:val="ru-RU"/>
              </w:rPr>
              <w:t xml:space="preserve"> </w:t>
            </w:r>
            <w:r>
              <w:rPr>
                <w:rFonts w:ascii="Times New Roman" w:hAnsi="Times New Roman"/>
                <w:color w:val="000000"/>
                <w:sz w:val="24"/>
              </w:rPr>
              <w:t xml:space="preserve">85 </w:t>
            </w:r>
          </w:p>
        </w:tc>
        <w:tc>
          <w:tcPr>
            <w:tcW w:w="1841"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B747F" w:rsidRDefault="006B747F" w:rsidP="005F58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747F" w:rsidRDefault="006B747F" w:rsidP="005F58BF"/>
        </w:tc>
      </w:tr>
    </w:tbl>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(5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Введение в историю. Первобытность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и хронологические рамки истории Древнего мира. Карта Древнего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Восток</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"Древний Восток". Карта древневосточного мира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Египет.</w:t>
            </w:r>
          </w:p>
          <w:p w:rsidR="001D601A" w:rsidRDefault="001D601A">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w:t>
            </w:r>
          </w:p>
          <w:p w:rsidR="001D601A" w:rsidRDefault="001D601A">
            <w:pPr>
              <w:pStyle w:val="ConsPlusNormal"/>
              <w:jc w:val="both"/>
            </w:pPr>
            <w:r>
              <w:t>Рабы.</w:t>
            </w:r>
          </w:p>
          <w:p w:rsidR="001D601A" w:rsidRDefault="001D601A">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1D601A" w:rsidRDefault="001D601A">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Древние цивилизации Месопотамии.</w:t>
            </w:r>
          </w:p>
          <w:p w:rsidR="001D601A" w:rsidRDefault="001D601A">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Вавилон. Царь Хаммурапи и его законы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Ассирия. Завоевания ассирийцев. Создание сильной державы. Культурные сокровища Ниневии. Гибель империи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Усиление Нововавилонского царства. Легендарные памятники города Вавилона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Восточное Средиземноморье в древности.</w:t>
            </w:r>
          </w:p>
          <w:p w:rsidR="001D601A" w:rsidRDefault="001D601A">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Персидская держава.</w:t>
            </w:r>
          </w:p>
          <w:p w:rsidR="001D601A" w:rsidRDefault="001D601A">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Индия.</w:t>
            </w:r>
          </w:p>
          <w:p w:rsidR="001D601A" w:rsidRDefault="001D601A">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Китай.</w:t>
            </w:r>
          </w:p>
          <w:p w:rsidR="001D601A" w:rsidRDefault="001D601A">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Греция. Эллинизм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Древнейшая Греция.</w:t>
            </w:r>
          </w:p>
          <w:p w:rsidR="001D601A" w:rsidRDefault="001D601A">
            <w:pPr>
              <w:pStyle w:val="ConsPlusNormal"/>
              <w:jc w:val="both"/>
            </w:pPr>
            <w: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Греческие полисы.</w:t>
            </w:r>
          </w:p>
          <w:p w:rsidR="001D601A" w:rsidRDefault="001D601A">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Греко-персидские войны.</w:t>
            </w:r>
          </w:p>
          <w:p w:rsidR="001D601A" w:rsidRDefault="001D601A">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Древней Греции.</w:t>
            </w:r>
          </w:p>
          <w:p w:rsidR="001D601A" w:rsidRDefault="001D601A">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Македонские завоевания. Эллинизм.</w:t>
            </w:r>
          </w:p>
          <w:p w:rsidR="001D601A" w:rsidRDefault="001D601A">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Рим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Возникновение Римского государства.</w:t>
            </w:r>
          </w:p>
          <w:p w:rsidR="001D601A" w:rsidRDefault="001D601A">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Римские завоевания в Средиземноморье.</w:t>
            </w:r>
          </w:p>
          <w:p w:rsidR="001D601A" w:rsidRDefault="001D601A">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Поздняя Римская республика. Гражданские войны.</w:t>
            </w:r>
          </w:p>
          <w:p w:rsidR="001D601A" w:rsidRDefault="001D601A">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Расцвет и падение Римской империи.</w:t>
            </w:r>
          </w:p>
          <w:p w:rsidR="001D601A" w:rsidRDefault="001D601A">
            <w:pPr>
              <w:pStyle w:val="ConsPlusNormal"/>
              <w:jc w:val="both"/>
            </w:pPr>
            <w: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Начало Великого переселения народов. Рим и варвары. Падение Западной Римской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Древнего Рима.</w:t>
            </w:r>
          </w:p>
          <w:p w:rsidR="001D601A" w:rsidRDefault="001D601A">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цивилизаций Древнего мира</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(5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pPr>
            <w:r>
              <w:t>Введение в историю. Первобытность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Что изучает история. Источники исторических знаний. Специальные (вспомогательные) исторические дисциплины. Историческая хронология (счет лет "до н.э." и "н.э."). Историческая карта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 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 Разложение первобытнообщинных отношений. На пороге цивилизации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и хронологические рамки истории Древнего мира. Карта Древнего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Восток</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"Древний Восток". Карта древневосточного мира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Египет.</w:t>
            </w:r>
          </w:p>
          <w:p w:rsidR="001D601A" w:rsidRDefault="001D601A">
            <w:pPr>
              <w:pStyle w:val="ConsPlusNormal"/>
              <w:jc w:val="both"/>
            </w:pPr>
            <w: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1D601A" w:rsidRDefault="001D601A">
            <w:pPr>
              <w:pStyle w:val="ConsPlusNormal"/>
              <w:jc w:val="both"/>
            </w:pPr>
            <w:r>
              <w:t>Отношения Египта с соседними народами. Египетское войско. Завоевательные походы фараонов; Тутмос III. Могущество Египта при Рамсесе II.</w:t>
            </w:r>
          </w:p>
          <w:p w:rsidR="001D601A" w:rsidRDefault="001D601A">
            <w:pPr>
              <w:pStyle w:val="ConsPlusNormal"/>
              <w:jc w:val="both"/>
            </w:pPr>
            <w: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Древние цивилизации Месопотамии.</w:t>
            </w:r>
          </w:p>
          <w:p w:rsidR="001D601A" w:rsidRDefault="001D601A">
            <w:pPr>
              <w:pStyle w:val="ConsPlusNormal"/>
              <w:jc w:val="both"/>
            </w:pPr>
            <w: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Вавилон. Царь Хаммурапи и его законы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Ассирия. Завоевания ассирийцев. Создание сильной державы. Культурные сокровища Ниневии. Гибель империи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Усиление Нововавилонского царства. Легендарные памятники города Вавилона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Восточное Средиземноморье в древности.</w:t>
            </w:r>
          </w:p>
          <w:p w:rsidR="001D601A" w:rsidRDefault="001D601A">
            <w:pPr>
              <w:pStyle w:val="ConsPlusNormal"/>
              <w:jc w:val="both"/>
            </w:pPr>
            <w: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Палестина и ее население. Возникновение Израильского государства. Царь Соломон. Религиозные верования. Ветхозаветные предания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Персидская держава.</w:t>
            </w:r>
          </w:p>
          <w:p w:rsidR="001D601A" w:rsidRDefault="001D601A">
            <w:pPr>
              <w:pStyle w:val="ConsPlusNormal"/>
              <w:jc w:val="both"/>
            </w:pPr>
            <w: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Индия.</w:t>
            </w:r>
          </w:p>
          <w:p w:rsidR="001D601A" w:rsidRDefault="001D601A">
            <w:pPr>
              <w:pStyle w:val="ConsPlusNormal"/>
              <w:jc w:val="both"/>
            </w:pPr>
            <w: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Китай.</w:t>
            </w:r>
          </w:p>
          <w:p w:rsidR="001D601A" w:rsidRDefault="001D601A">
            <w:pPr>
              <w:pStyle w:val="ConsPlusNormal"/>
              <w:jc w:val="both"/>
            </w:pPr>
            <w: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Древняя Греция. Эллинизм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Древнейшая Греция.</w:t>
            </w:r>
          </w:p>
          <w:p w:rsidR="001D601A" w:rsidRDefault="001D601A">
            <w:pPr>
              <w:pStyle w:val="ConsPlusNormal"/>
              <w:jc w:val="both"/>
            </w:pPr>
            <w:r>
              <w:t xml:space="preserve">Природные условия Древней Греции. Занятия населения. Древнейшие государства </w:t>
            </w:r>
            <w:r>
              <w:lastRenderedPageBreak/>
              <w:t>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Греческие полисы.</w:t>
            </w:r>
          </w:p>
          <w:p w:rsidR="001D601A" w:rsidRDefault="001D601A">
            <w:pPr>
              <w:pStyle w:val="ConsPlusNormal"/>
              <w:jc w:val="both"/>
            </w:pPr>
            <w: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 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Греко-персидские войны.</w:t>
            </w:r>
          </w:p>
          <w:p w:rsidR="001D601A" w:rsidRDefault="001D601A">
            <w:pPr>
              <w:pStyle w:val="ConsPlusNormal"/>
              <w:jc w:val="both"/>
            </w:pPr>
            <w:r>
              <w:t>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Древней Греции.</w:t>
            </w:r>
          </w:p>
          <w:p w:rsidR="001D601A" w:rsidRDefault="001D601A">
            <w:pPr>
              <w:pStyle w:val="ConsPlusNormal"/>
              <w:jc w:val="both"/>
            </w:pPr>
            <w: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Македонские завоевания. Эллинизм.</w:t>
            </w:r>
          </w:p>
          <w:p w:rsidR="001D601A" w:rsidRDefault="001D601A">
            <w:pPr>
              <w:pStyle w:val="ConsPlusNormal"/>
              <w:jc w:val="both"/>
            </w:pPr>
            <w: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Рим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Возникновение Римского государства.</w:t>
            </w:r>
          </w:p>
          <w:p w:rsidR="001D601A" w:rsidRDefault="001D601A">
            <w:pPr>
              <w:pStyle w:val="ConsPlusNormal"/>
              <w:jc w:val="both"/>
            </w:pPr>
            <w: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Римские завоевания в Средиземноморье.</w:t>
            </w:r>
          </w:p>
          <w:p w:rsidR="001D601A" w:rsidRDefault="001D601A">
            <w:pPr>
              <w:pStyle w:val="ConsPlusNormal"/>
              <w:jc w:val="both"/>
            </w:pPr>
            <w:r>
              <w:t>Войны Рима с Карфагеном. Ганнибал; битва при Каннах. Поражение Карфагена. Установление господства Рима в Средиземноморье. Римские провинции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Поздняя Римская республика. Гражданские войны.</w:t>
            </w:r>
          </w:p>
          <w:p w:rsidR="001D601A" w:rsidRDefault="001D601A">
            <w:pPr>
              <w:pStyle w:val="ConsPlusNormal"/>
              <w:jc w:val="both"/>
            </w:pPr>
            <w: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Расцвет и падение Римской империи.</w:t>
            </w:r>
          </w:p>
          <w:p w:rsidR="001D601A" w:rsidRDefault="001D601A">
            <w:pPr>
              <w:pStyle w:val="ConsPlusNormal"/>
              <w:jc w:val="both"/>
            </w:pPr>
            <w:r>
              <w:t xml:space="preserve">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 </w:t>
            </w:r>
            <w:r>
              <w:lastRenderedPageBreak/>
              <w:t>Начало Великого переселения народов. Рим и варвары. Падение Западной Римской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Древнего Рима.</w:t>
            </w:r>
          </w:p>
          <w:p w:rsidR="001D601A" w:rsidRDefault="001D601A">
            <w:pPr>
              <w:pStyle w:val="ConsPlusNormal"/>
              <w:jc w:val="both"/>
            </w:pPr>
            <w: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цивилизаций Древнего мира</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(6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даты важнейших событий Средневековья, определять их принадлежность к веку, историческому периоду</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длительность и синхронность событий истории Руси и всеобщей истории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Указывать (называть) место, обстоятельства, участников, результаты важнейших событий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заданному признаку (составление систематических таблиц)</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Находить и показывать на карте исторические объекты, используя легенду карты; давать словесное описание их местоположения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информацию, представленную на исторической карте (схеме) по отечественной и всеобщей истории эпохи Средневековья,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типы исторических источников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авторство, время, место создания источника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Находить в визуальном источнике и вещественном памятнике ключевые символы, образы</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позицию автора письменного и визуального исторического источника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Соотносить извлеченную из исторического источника по отечественной и всеобщей истории эпохи Средневековья информацию с информацией из других источников при изучении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эпохи Средневековья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в эпоху Средневековья, их участниках,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Объяснять смысл ключевых понятий, относящихся к данной эпохе отечественной и всеобщей истории, конкретизировать их на примерах </w:t>
            </w:r>
            <w:r>
              <w:lastRenderedPageBreak/>
              <w:t>исторических событий, ситуаций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синхронизацию и сопоставление однотипных событий, явлений и процессов отечественной и всеобщей истории (по предложенному плану), выделять черты сходства и различия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эпохи Средневековья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Средневековья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Высказывать отношение к поступкам и качествам людей средневековой эпохи с учетом исторического контекста и восприятия современного человека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эпохи Средневековья с опорой на фактический материал,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значение памятников истории и культуры Руси и других стран эпохи Средневековья, необходимость сохранения их в современном мире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истории Средних веков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эпохи Средневековья в справочной литературе, сети Интернет для решения познавательных задач</w:t>
            </w:r>
          </w:p>
        </w:tc>
      </w:tr>
    </w:tbl>
    <w:p w:rsidR="001D601A" w:rsidRDefault="001D601A" w:rsidP="001D601A">
      <w:pPr>
        <w:pStyle w:val="ConsPlusNormal"/>
        <w:jc w:val="both"/>
      </w:pPr>
    </w:p>
    <w:p w:rsidR="001D601A" w:rsidRDefault="001D601A" w:rsidP="001D601A">
      <w:pPr>
        <w:pStyle w:val="ConsPlusNormal"/>
        <w:jc w:val="right"/>
      </w:pPr>
    </w:p>
    <w:p w:rsidR="001D601A" w:rsidRDefault="001D601A" w:rsidP="001D601A">
      <w:pPr>
        <w:pStyle w:val="ConsPlusNormal"/>
        <w:jc w:val="center"/>
      </w:pPr>
      <w:r>
        <w:t>Проверяемые элементы содержания (6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Средних веков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Средние века: понятие, хронологические рамки и периодизация Средневековья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Европы в раннее Средневековье.</w:t>
            </w:r>
          </w:p>
          <w:p w:rsidR="001D601A" w:rsidRDefault="001D601A">
            <w:pPr>
              <w:pStyle w:val="ConsPlusNormal"/>
              <w:jc w:val="both"/>
            </w:pPr>
            <w: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 Франкское государство в VIII - 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Византийская империя в VI - XI вв.</w:t>
            </w:r>
          </w:p>
          <w:p w:rsidR="001D601A" w:rsidRDefault="001D601A">
            <w:pPr>
              <w:pStyle w:val="ConsPlusNormal"/>
              <w:jc w:val="both"/>
            </w:pPr>
            <w: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Арабы в VI - XI вв.</w:t>
            </w:r>
          </w:p>
          <w:p w:rsidR="001D601A" w:rsidRDefault="001D601A">
            <w:pPr>
              <w:pStyle w:val="ConsPlusNormal"/>
              <w:jc w:val="both"/>
            </w:pPr>
            <w: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Средневековое европейское общество.</w:t>
            </w:r>
          </w:p>
          <w:p w:rsidR="001D601A" w:rsidRDefault="001D601A">
            <w:pPr>
              <w:pStyle w:val="ConsPlusNormal"/>
              <w:jc w:val="both"/>
            </w:pPr>
            <w: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 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 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Европы в XII - XV вв.</w:t>
            </w:r>
          </w:p>
          <w:p w:rsidR="001D601A" w:rsidRDefault="001D601A">
            <w:pPr>
              <w:pStyle w:val="ConsPlusNormal"/>
              <w:jc w:val="both"/>
            </w:pPr>
            <w: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европейских странах в период зрелого Средневековья. Обострение социальных противоречий в XIV в. (Жакерия, восстание Уота Тайлера). Гуситское движение в Чехии. Византийская империя и славянские государства в XII - XV вв. Экспансия турок-османов. Османские завоевания на Балканах. Падение Константинополя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средневековой Европы.</w:t>
            </w:r>
          </w:p>
          <w:p w:rsidR="001D601A" w:rsidRDefault="001D601A">
            <w:pPr>
              <w:pStyle w:val="ConsPlusNormal"/>
              <w:jc w:val="both"/>
            </w:pPr>
            <w:r>
              <w:t xml:space="preserve">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w:t>
            </w:r>
            <w:r>
              <w:lastRenderedPageBreak/>
              <w:t>природе и человеке. Гуманизм. Раннее Возрождение: художники и их творения. Изобретение европейского книгопечатания; И. Гутенберг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Востока в Средние века.</w:t>
            </w:r>
          </w:p>
          <w:p w:rsidR="001D601A" w:rsidRDefault="001D601A">
            <w:pPr>
              <w:pStyle w:val="ConsPlusNormal"/>
              <w:jc w:val="both"/>
            </w:pPr>
            <w: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ремесла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доколумбовой Америки в Средние века.</w:t>
            </w:r>
          </w:p>
          <w:p w:rsidR="001D601A" w:rsidRDefault="001D601A">
            <w:pPr>
              <w:pStyle w:val="ConsPlusNormal"/>
              <w:jc w:val="both"/>
            </w:pPr>
            <w:r>
              <w:t>Цивилизации майя, ацтеков и инков: общественный строй, религиозные верования, культура. Появление европейских завоевателей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Средних веков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Введение в историю России. Народы и государства на территории нашей страны в древности. Восточная Европа в середине I тыс. н.э.</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Роль и место России в мировой истории. Проблемы периодизации российской истории. Источники по истории России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на территории нашей страны в древности. Восточная Европа в середине I тыс. н.э.</w:t>
            </w:r>
          </w:p>
          <w:p w:rsidR="001D601A" w:rsidRDefault="001D601A">
            <w:pPr>
              <w:pStyle w:val="ConsPlusNormal"/>
              <w:jc w:val="both"/>
            </w:pPr>
            <w: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1D601A" w:rsidRDefault="001D601A">
            <w:pPr>
              <w:pStyle w:val="ConsPlusNormal"/>
              <w:jc w:val="both"/>
            </w:pPr>
            <w: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1D601A" w:rsidRDefault="001D601A">
            <w:pPr>
              <w:pStyle w:val="ConsPlusNormal"/>
              <w:jc w:val="both"/>
            </w:pPr>
            <w: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байты и финно- угры. Хозяйство восточных славян, их общественный строй и политическая организация. Возникновение княжеской власти. Традиционные верования.</w:t>
            </w:r>
          </w:p>
          <w:p w:rsidR="001D601A" w:rsidRDefault="001D601A">
            <w:pPr>
              <w:pStyle w:val="ConsPlusNormal"/>
              <w:jc w:val="both"/>
            </w:pPr>
            <w:r>
              <w:t>Страны и народы Восточной Европы, Сибири и Дальнего Востока. Тюркский каганат. Хазарский каганат. Волжская Булгария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IX - начале XII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Первые известия о Руси. Проблема образования государства Русь. Скандинавы на Руси. Начало династии Рюриковичей.</w:t>
            </w:r>
          </w:p>
          <w:p w:rsidR="001D601A" w:rsidRDefault="001D601A">
            <w:pPr>
              <w:pStyle w:val="ConsPlusNormal"/>
              <w:jc w:val="both"/>
            </w:pPr>
            <w:r>
              <w:t>Формирование территории государства Русь. Дань и полюдье. Первые русские князья. Языческий пантеон</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Отношения Руси с Византийской империей, странами Центральной, Западной и </w:t>
            </w:r>
            <w:r>
              <w:lastRenderedPageBreak/>
              <w:t>Северной Европы, кочевниками европейских степей в IX - X вв. Русь в международной торговле. Путь "из варяг в греки". Волжский торговый путь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христианства и его значение. Византийское наследие на Руси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Борьба за власть между сыновьями Владимира Святого. Ярослав Мудрый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при Ярославичах. Владимир Мономах</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Русская церковь. 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социально-политическом контексте Евразии. Внешняя политика и международные связи Руси в конце X - начале XII в.: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Русь в общеевропейском культурном контексте. Картина мира средневекового человека.</w:t>
            </w:r>
          </w:p>
          <w:p w:rsidR="001D601A" w:rsidRDefault="001D601A">
            <w:pPr>
              <w:pStyle w:val="ConsPlusNormal"/>
              <w:jc w:val="both"/>
            </w:pPr>
            <w:r>
              <w:t>Повседневная жизнь, сельский и городской быт. Положение женщины. Дети и их воспитание. Календарь и хронология. 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середине XII - начале XIII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Русские земли и их соседи в середине XIII - XIV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Южные и западные русские земли. Возникновение Литовского государства и включение в его состав части русских земель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Северо-западные земли: Новгородская и Псковская. Политический строй Новгорода и Пскова. Роль вече и князя. Новгород и немецкая Ганза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Ордена крестоносцев и борьба с их экспансией на западных границах Руси. Александр Невский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Взаимоотношения Руси с Ордой. Княжества Северо-Восточной Руси. Борьба за великое княжение Владимирское. Противостояние Твери и Москвы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Усиление Московского княжества. Дмитрий Донской. Куликовская битва. Закрепление первенствующего положения московских князей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единого Русского государства в XV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Борьба за русские земли между Литовским и Московским государствами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Междоусобная война в Московском княжестве второй четверти XV в. Василий Темный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Новгород и Псков в XV в.: политический строй, отношения с Москвой, Ливонским орденом, Ганзой, Великим княжеством Литовским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Флорентийская уния. Падение Византии и рост церковно-политической роли Москвы в православном мире. Теория "Москва - третий Рим". Установление автокефалии Русской церкви. Сакрализация великокняжеской власти. Внутрицерковная борьба (иосифляне и нестяжатели). Ереси. Геннадиевская Библия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Объединение русских земель вокруг Москвы. Иван III. Присоединение Новгорода и Твери. Ликвидация зависимости от Орды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Расширение международных связей Московского государства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Изменение восприятия мира.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Дворцовое и церковное строительство. Московский Кремль. Русская икона как феномен мирового искусства. Повседневная жизнь горожан и сельских жителей в древнерусский и раннемосковский периоды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с древнейших времен до конца XV в.</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(7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этапы отечественной и всеобщей истории Нового времени, их хронологические рамки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синхронность событий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Указывать (называть) место, обстоятельства, участников, результаты важнейших событий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Сопоставлять информацию, представленную на исторической карте (схеме) </w:t>
            </w:r>
            <w:r>
              <w:lastRenderedPageBreak/>
              <w:t>по отечественной и всеобщей истории XVI - XVII вв.,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типы исторических источников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виды письменных исторических источников (официальные, личные, литературные и другие)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обстоятельства и цель создания источника, раскрывать его информационную ценность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поиск информации в тексте письменного источника, визуальных и вещественных памятниках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 систематизировать информацию из нескольких однотипных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XVI - XVII вв.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 - XVII вв., их участниках, демонстрируя понимание исторических явлений, процессов и знание необходимых фактов, дат, исторических понятий</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сопоставление однотипных событий, явлений и процессов отечественной и всеобщей истории (раскрывать повторяющиеся черты исторических ситуаций, выделять черты сходства и различия)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XVI - XVII вв.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истории XVI - XVII вв.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Выражать отношение к деятельности исторических личностей XVI - XVII вв. с учетом обстоятельств изучаемой эпохи и в современной шкале ценностей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 - XVII вв. с помощью фактического материала,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значение памятников истории и культуры России и других стран XVI - XVII вв. для времени, когда они появились, и для современного общества</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отечественной и всеобщей истории XVI - XVII вв.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XVI - XVII вв. в справочной литературе, сети Интернет для решения познавательных задач, оценивать полноту и верифицированность информации</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(7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Нового времени. Конец XV - XVII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Понятие "Новое время". Хронологические рамки и периодизация истории Нового времени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Великие географические открытия.</w:t>
            </w:r>
          </w:p>
          <w:p w:rsidR="001D601A" w:rsidRDefault="001D601A">
            <w:pPr>
              <w:pStyle w:val="ConsPlusNormal"/>
              <w:jc w:val="both"/>
            </w:pPr>
            <w: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Изменения в европейском обществе в XVI - XVII вв.</w:t>
            </w:r>
          </w:p>
          <w:p w:rsidR="001D601A" w:rsidRDefault="001D601A">
            <w:pPr>
              <w:pStyle w:val="ConsPlusNormal"/>
              <w:jc w:val="both"/>
            </w:pPr>
            <w: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Реформация и контрреформация в Европе.</w:t>
            </w:r>
          </w:p>
          <w:p w:rsidR="001D601A" w:rsidRDefault="001D601A">
            <w:pPr>
              <w:pStyle w:val="ConsPlusNormal"/>
              <w:jc w:val="both"/>
            </w:pPr>
            <w: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Европы в XVI - XVII вв.</w:t>
            </w:r>
          </w:p>
          <w:p w:rsidR="001D601A" w:rsidRDefault="001D601A">
            <w:pPr>
              <w:pStyle w:val="ConsPlusNormal"/>
              <w:jc w:val="both"/>
            </w:pPr>
            <w: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 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XVI - XVII вв.</w:t>
            </w:r>
          </w:p>
          <w:p w:rsidR="001D601A" w:rsidRDefault="001D601A">
            <w:pPr>
              <w:pStyle w:val="ConsPlusNormal"/>
              <w:jc w:val="both"/>
            </w:pPr>
            <w: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Европейская культура в раннее Новое время.</w:t>
            </w:r>
          </w:p>
          <w:p w:rsidR="001D601A" w:rsidRDefault="001D601A">
            <w:pPr>
              <w:pStyle w:val="ConsPlusNormal"/>
              <w:jc w:val="both"/>
            </w:pPr>
            <w:r>
              <w:t xml:space="preserve">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w:t>
            </w:r>
            <w:r>
              <w:lastRenderedPageBreak/>
              <w:t>возникновение новой картины мира. Выдающиеся ученые и их открытия (Н. Коперник, И. Ньютон). Утверждение рационализма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Востока в XVI - XVII вв.</w:t>
            </w:r>
          </w:p>
          <w:p w:rsidR="001D601A" w:rsidRDefault="001D601A">
            <w:pPr>
              <w:pStyle w:val="ConsPlusNormal"/>
              <w:jc w:val="both"/>
            </w:pPr>
            <w: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 - XVII вв. Историческое и культурное наследие Раннего Нового времени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w:t>
            </w:r>
          </w:p>
          <w:p w:rsidR="001D601A" w:rsidRDefault="001D601A">
            <w:pPr>
              <w:pStyle w:val="ConsPlusNormal"/>
              <w:jc w:val="both"/>
            </w:pPr>
            <w: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Царствование Ивана IV. Регентство Елены Глинской. Сопротивление удельных князей великокняжеской власти. Унификация денежной системы.</w:t>
            </w:r>
          </w:p>
          <w:p w:rsidR="001D601A" w:rsidRDefault="001D601A">
            <w:pPr>
              <w:pStyle w:val="ConsPlusNormal"/>
              <w:jc w:val="both"/>
            </w:pPr>
            <w:r>
              <w:t>Период боярского правления. Борьба за власть между боярскими кланами. Губная реформа. Московское восстание 1547 г. Ереси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1D601A" w:rsidRDefault="001D601A">
            <w:pPr>
              <w:pStyle w:val="ConsPlusNormal"/>
              <w:jc w:val="both"/>
            </w:pPr>
            <w: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Опричнина, дискуссия о ее причинах и характере. Опричный террор. Разгром Новгорода и Пскова. Московские казни 1570 г. Результаты и последствия </w:t>
            </w:r>
            <w:r>
              <w:lastRenderedPageBreak/>
              <w:t>опричнины. Противоречивость личности Ивана Грозного. Результаты и цена преобразований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Смута в России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w:t>
            </w:r>
          </w:p>
          <w:p w:rsidR="001D601A" w:rsidRDefault="001D601A">
            <w:pPr>
              <w:pStyle w:val="ConsPlusNormal"/>
              <w:jc w:val="both"/>
            </w:pPr>
            <w:r>
              <w:t>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Соборное уложение 1649 г. Завершение оформления крепостного права и территория его распространения. Денежная реформа 1654 г. Затухание деятельности земских соборов.</w:t>
            </w:r>
          </w:p>
          <w:p w:rsidR="001D601A" w:rsidRDefault="001D601A">
            <w:pPr>
              <w:pStyle w:val="ConsPlusNormal"/>
              <w:jc w:val="both"/>
            </w:pPr>
            <w:r>
              <w:t>Правительство Б.И. Морозова и И.Д. Милославского: итоги его деятельности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Патриарх Никон, его конфликт с царской властью. Раскол в Церкви. Протопоп Аввакум, формирование религиозной традиции старообрядчества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Царь Федор Алексеевич. Отмена местничества. Налоговая (податная) реформа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Городские восстания середины XVII в. Соляной бунт в Москве. Псковско-Новгородское восстание. Медный бунт. Побеги крестьян на Дон и в Сибирь. Восстание Степана Разина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Освоение новых территорий. Народы России в XVII в.</w:t>
            </w:r>
          </w:p>
          <w:p w:rsidR="001D601A" w:rsidRDefault="001D601A">
            <w:pPr>
              <w:pStyle w:val="ConsPlusNormal"/>
              <w:jc w:val="both"/>
            </w:pPr>
            <w:r>
              <w:t>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w:t>
            </w:r>
          </w:p>
          <w:p w:rsidR="001D601A" w:rsidRDefault="001D601A">
            <w:pPr>
              <w:pStyle w:val="ConsPlusNormal"/>
              <w:jc w:val="both"/>
            </w:pPr>
            <w:r>
              <w:t>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XVI - XVII вв.</w:t>
            </w:r>
          </w:p>
          <w:p w:rsidR="001D601A" w:rsidRDefault="001D601A">
            <w:pPr>
              <w:pStyle w:val="ConsPlusNormal"/>
              <w:jc w:val="both"/>
            </w:pPr>
            <w: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1D601A" w:rsidRDefault="001D601A">
            <w:pPr>
              <w:pStyle w:val="ConsPlusNormal"/>
              <w:jc w:val="both"/>
            </w:pPr>
            <w: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1D601A" w:rsidRDefault="001D601A">
            <w:pPr>
              <w:pStyle w:val="ConsPlusNormal"/>
              <w:jc w:val="both"/>
            </w:pPr>
            <w: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1D601A" w:rsidRDefault="001D601A">
            <w:pPr>
              <w:pStyle w:val="ConsPlusNormal"/>
              <w:jc w:val="both"/>
            </w:pPr>
            <w: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в XVI - XVII вв.</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(8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vAlign w:val="center"/>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даты важнейших событий отечественной и всеобщей истории XVIII в.; определять их принадлежность к историческому периоду, этапу</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синхронность событий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Указывать (называть) место, обстоятельства, участников, результаты важнейших событий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информацию, представленную на исторической карте (схеме) по отечественной и всеобщей истории XVIII в.,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основные типы исторических источников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источники официального и личного происхождения, публицистические произведения (называть их основные виды, информационные особенности)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назначение исторического источника, раскрывать его информационную ценность</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Соотносить извлеченную из исторического источника по отечественной и всеобщей истории XVIII в. информацию с информацией из других источников при изучении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XVIII в.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Рассказывать на основе самостоятельно составленного плана об исторических событиях, явлениях, процессах отечественной и всеобщей истории XVIII в., их участниках,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 (в виде сообщения, аннотации)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сопоставление однотипных событий, явлений и процессов отечественной и всеобщей истории XVIII в. (раскрывать повторяющиеся черты исторических ситуаций, выделять черты сходства и различия)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XVIII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истории XVIII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XVIII в. с помощью фактического материала,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(объяснять), как сочетались в памятниках культуры России XVIII в. европейские влияния и национальные традиции, показывать на примерах</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отечественной и всеобщей истории XVIII 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XVIII в. в справочной литературе, сети Интернет для решения познавательных задач, оценивать полноту и верифицированность информации</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(8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Нового времени. XVIII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Век Просвещения.</w:t>
            </w:r>
          </w:p>
          <w:p w:rsidR="001D601A" w:rsidRDefault="001D601A">
            <w:pPr>
              <w:pStyle w:val="ConsPlusNormal"/>
              <w:jc w:val="both"/>
            </w:pPr>
            <w: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Ф.М. Вольтера, Ш.Л. Монтескье, Ж.Ж.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Европы в XVIII в.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Франция. Абсолютная монархия: политика сохранения старого порядка.</w:t>
            </w:r>
          </w:p>
          <w:p w:rsidR="001D601A" w:rsidRDefault="001D601A">
            <w:pPr>
              <w:pStyle w:val="ConsPlusNormal"/>
              <w:jc w:val="both"/>
            </w:pPr>
            <w:r>
              <w:t>Попытки проведения реформ. Королевская власть и сословия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Германские государства, монархия Габсбургов, итальянские земли в XVIII в. Раздробленность Германии. Возвышение Пруссии. Фридрих II Великий. </w:t>
            </w:r>
            <w:r>
              <w:lastRenderedPageBreak/>
              <w:t>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Британские колонии в Северной Америке: борьба за независимость.</w:t>
            </w:r>
          </w:p>
          <w:p w:rsidR="001D601A" w:rsidRDefault="001D601A">
            <w:pPr>
              <w:pStyle w:val="ConsPlusNormal"/>
              <w:jc w:val="both"/>
            </w:pPr>
            <w: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Французская революция конца XVIII в.</w:t>
            </w:r>
          </w:p>
          <w:p w:rsidR="001D601A" w:rsidRDefault="001D601A">
            <w:pPr>
              <w:pStyle w:val="ConsPlusNormal"/>
              <w:jc w:val="both"/>
            </w:pPr>
            <w: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18 - 19 брюмера (ноябрь 1799 г.). Установление режима консульства. Итоги и значение революции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Европейская культура в XVIII в.</w:t>
            </w:r>
          </w:p>
          <w:p w:rsidR="001D601A" w:rsidRDefault="001D601A">
            <w:pPr>
              <w:pStyle w:val="ConsPlusNormal"/>
              <w:jc w:val="both"/>
            </w:pPr>
            <w: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XVIII в.</w:t>
            </w:r>
          </w:p>
          <w:p w:rsidR="001D601A" w:rsidRDefault="001D601A">
            <w:pPr>
              <w:pStyle w:val="ConsPlusNormal"/>
              <w:jc w:val="both"/>
            </w:pPr>
            <w: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Востока в XVIII в.</w:t>
            </w:r>
          </w:p>
          <w:p w:rsidR="001D601A" w:rsidRDefault="001D601A">
            <w:pPr>
              <w:pStyle w:val="ConsPlusNormal"/>
              <w:jc w:val="both"/>
            </w:pPr>
            <w:r>
              <w:t xml:space="preserve">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 Историческое и культурное наследие </w:t>
            </w:r>
            <w:r>
              <w:lastRenderedPageBreak/>
              <w:t>XVIII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эпоху преобразований Петра I</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Сподвижники Петра I. Азовские походы. Великое посольство и его значение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Первые гвардейские полки. Создание регулярной армии, военного флота. Рекрутские наборы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Церковная реформа. Упразднение патриаршества, учреждение Синода. Положение инославных конфессий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Оппозиция реформам Петра I. Социальные движения в первой четверти XVIII в. Восстания в Астрахани, Башкирии, на Дону. Дело царевича Алексея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Северная война. Причины и цели войны. Неудачи в начале войны и их преодоление. Битва при деревне Лесной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Санкт-Петербурге. Кунсткамера. Светская живопись, портрет петровской эпохи. Скульптура и архитектура. Памятники раннего барокко.</w:t>
            </w:r>
          </w:p>
          <w:p w:rsidR="001D601A" w:rsidRDefault="001D601A">
            <w:pPr>
              <w:pStyle w:val="ConsPlusNormal"/>
              <w:jc w:val="both"/>
            </w:pPr>
            <w: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1D601A" w:rsidRDefault="001D601A">
            <w:pPr>
              <w:pStyle w:val="ConsPlusNormal"/>
              <w:jc w:val="both"/>
            </w:pPr>
            <w:r>
              <w:t>Итоги, последствия и значение петровских преобразований. Образ Петра I в русской культуре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после Петра I. Дворцовые перевороты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Причины нестабильности политического строя. Дворцовые перевороты. Фаворитизм. Создание Верховного тайного совета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Укрепление границ империи на восточной и юго-восточной окраинах. Переход Младшего жуза под суверенитет Российской империи. Война с Османской империей 1735 - 1739 гг.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международных конфликтах 1740 - 1750-х гг. Участие в Семилетней войне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Петр III. Манифест о вольности дворянства. Причины переворота 28 июня 1762 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1760 - 1790-х гг. Правление Екатерины II и Павла 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1D601A" w:rsidRDefault="001D601A">
            <w:pPr>
              <w:pStyle w:val="ConsPlusNormal"/>
              <w:jc w:val="both"/>
            </w:pPr>
            <w: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1D601A" w:rsidRDefault="001D601A">
            <w:pPr>
              <w:pStyle w:val="ConsPlusNormal"/>
              <w:jc w:val="both"/>
            </w:pPr>
            <w:r>
              <w:t>Внутренняя и внешняя торговля. Торговые пути внутри страны.</w:t>
            </w:r>
          </w:p>
          <w:p w:rsidR="001D601A" w:rsidRDefault="001D601A">
            <w:pPr>
              <w:pStyle w:val="ConsPlusNormal"/>
              <w:jc w:val="both"/>
            </w:pPr>
            <w:r>
              <w:t>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Обострение социальных противоречий. Чумной бунт в Москве. Восстание под предводительством Емельяна Пугачева. Антидворянский и антикрепостнический </w:t>
            </w:r>
            <w:r>
              <w:lastRenderedPageBreak/>
              <w:t>характер движения. Роль казачества, народов Урала и Поволжья в восстании. Влияние восстания на внутреннюю политику и развитие общественной мысли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1D601A" w:rsidRDefault="001D601A">
            <w:pPr>
              <w:pStyle w:val="ConsPlusNormal"/>
              <w:jc w:val="both"/>
            </w:pPr>
            <w: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Участие России в борьбе с революционной Францией. Итальянский и Швейцарский походы А.В. Суворова. Действия эскадры Ф.Ф. Ушакова в Средиземном море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Российской империи в XVIII в.</w:t>
            </w:r>
          </w:p>
          <w:p w:rsidR="001D601A" w:rsidRDefault="001D601A">
            <w:pPr>
              <w:pStyle w:val="ConsPlusNormal"/>
              <w:jc w:val="both"/>
            </w:pPr>
            <w: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 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1D601A" w:rsidRDefault="001D601A">
            <w:pPr>
              <w:pStyle w:val="ConsPlusNormal"/>
              <w:jc w:val="both"/>
            </w:pPr>
            <w:r>
              <w:t>Культура и быт российских сословий. Дворянство: жизнь и быт дворянской усадьбы. Духовенство. Купечество. Крестьянство.</w:t>
            </w:r>
          </w:p>
          <w:p w:rsidR="001D601A" w:rsidRDefault="001D601A">
            <w:pPr>
              <w:pStyle w:val="ConsPlusNormal"/>
              <w:jc w:val="both"/>
            </w:pPr>
            <w:r>
              <w:t>Русская архитектура XVIII в. Строительство Санкт-Петербурга, формирование его городского плана. Регулярный характер застройки Санкт-Петербурга и других городов. Барокко в архитектуре Москвы и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1D601A" w:rsidRDefault="001D601A">
            <w:pPr>
              <w:pStyle w:val="ConsPlusNormal"/>
              <w:jc w:val="both"/>
            </w:pPr>
            <w:r>
              <w:t>Изобразительное искусство в России, его выдающиеся мастера и произведения. Академия художеств в Санкт-Петербурге. Расцвет жанра парадного портрета в середине XVIII в. Новые веяния в изобразительном искусстве в конце столетия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w:t>
            </w:r>
            <w:r>
              <w:lastRenderedPageBreak/>
              <w:t>российской науки и образования. 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в XVIII в.</w:t>
            </w:r>
          </w:p>
        </w:tc>
      </w:tr>
    </w:tbl>
    <w:p w:rsidR="001D601A" w:rsidRDefault="001D601A" w:rsidP="001D601A">
      <w:pPr>
        <w:pStyle w:val="ConsPlusNormal"/>
        <w:jc w:val="both"/>
      </w:pPr>
    </w:p>
    <w:p w:rsidR="001D601A" w:rsidRDefault="001D601A" w:rsidP="001D601A">
      <w:pPr>
        <w:pStyle w:val="ConsPlusNormal"/>
        <w:jc w:val="both"/>
      </w:pPr>
    </w:p>
    <w:p w:rsidR="001D601A" w:rsidRDefault="001D601A" w:rsidP="001D601A">
      <w:pPr>
        <w:pStyle w:val="ConsPlusNormal"/>
        <w:jc w:val="center"/>
      </w:pPr>
      <w:r>
        <w:t>Проверяемые требования к результатам освоения основной</w:t>
      </w:r>
    </w:p>
    <w:p w:rsidR="001D601A" w:rsidRDefault="001D601A" w:rsidP="001D601A">
      <w:pPr>
        <w:pStyle w:val="ConsPlusNormal"/>
        <w:jc w:val="center"/>
      </w:pPr>
      <w:r>
        <w:t>образовательной программы (9 класса)</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результата</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предметные результаты освоения основной образовательной программы основного общего образования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хронологии, работа с хронологией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синхронность (асинхронность) исторических процессов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современников исторических событий, явлений, процессов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Знание исторических фактов, работа с фактами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место, обстоятельства, участников, результаты важнейших событий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исторической картой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на основе карты влияние географического фактора на развитие различных сфер жизни страны (группы стран)</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Характеризовать на основе исторической карты (схемы) исторические события, явления, процессы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Работа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тип и вид источника (письменного, визуального)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принадлежность источника определенному лицу, социальной группе, общественному течению и другим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Различать в тексте письменных источников факты и интерпретации событий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Соотносить извлеченную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Привлекать контекстную информацию при работе с историческими источниками по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Анализировать текстовые, визуальные источники исторической информации по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историческую информацию по отечественной и всеобщей истории XIX - начала XX в. в виде таблиц, схем, диаграмм</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описание (реконструкция)</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развернутый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Составлять развернутую характеристику исторических личностей XIX - начала XX в. с описанием и оценкой их деятельности (сообщение, презентация, эссе)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Анализ, объяснение исторических событий, явлений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Раскрывать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Объяснять смысл ключевых понятий, относящихся к данной эпохе </w:t>
            </w:r>
            <w:r>
              <w:lastRenderedPageBreak/>
              <w:t>отечественной и всеобщей истории; соотносить общие понятия и факты</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6.3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Выявлять особенности развития культуры, быта и нравов народов отечественной и всеобщей истории XIX - начала XX 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Рассмотрение исторических версий и оценок, определение своего отношения к наиболее значимым событиям и личностям прошлого</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Оценивать степень убедительности предложенных точек зрения, формулировать и аргументировать свое мнение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rsid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Применение исторических знаний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Выполнять учебные проекты по отечественной и всеобщей истории XIX - начала XX в. (в том числе на региональном материале)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Использовать исторические понятия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8.5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rsidR="001D601A" w:rsidRDefault="001D601A" w:rsidP="001D601A">
      <w:pPr>
        <w:pStyle w:val="ConsPlusNormal"/>
        <w:jc w:val="both"/>
      </w:pPr>
    </w:p>
    <w:p w:rsidR="001D601A" w:rsidRDefault="001D601A" w:rsidP="001D601A">
      <w:pPr>
        <w:pStyle w:val="ConsPlusNormal"/>
        <w:jc w:val="center"/>
      </w:pPr>
      <w:r>
        <w:t>Проверяемые элементы содержания (9 класс)</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 История Нового времени. XIX - начало XX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Европа в начале XIX в.</w:t>
            </w:r>
          </w:p>
          <w:p w:rsidR="001D601A" w:rsidRDefault="001D601A">
            <w:pPr>
              <w:pStyle w:val="ConsPlusNormal"/>
              <w:jc w:val="both"/>
            </w:pPr>
            <w: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w:t>
            </w:r>
          </w:p>
          <w:p w:rsidR="001D601A" w:rsidRDefault="001D601A">
            <w:pPr>
              <w:pStyle w:val="ConsPlusNormal"/>
              <w:jc w:val="both"/>
            </w:pPr>
            <w:r>
              <w:t>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Политическое развитие европейских стран в 1815 - 1840-е гг.</w:t>
            </w:r>
          </w:p>
          <w:p w:rsidR="001D601A" w:rsidRDefault="001D601A">
            <w:pPr>
              <w:pStyle w:val="ConsPlusNormal"/>
              <w:jc w:val="both"/>
            </w:pPr>
            <w: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Франция. Империя Наполеона III: внутренняя и внешняя политика. Активизация колониальной экспансии. Франко-германская война 1870 - 1871 гг. Парижская коммуна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Италия. Подъем борьбы за независимость итальянских земель. К. Кавур, Дж. Гарибальди. Образование единого государства. Король Виктор Эммануил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Германия. Движение за объединение германских государств.</w:t>
            </w:r>
          </w:p>
          <w:p w:rsidR="001D601A" w:rsidRDefault="001D601A">
            <w:pPr>
              <w:pStyle w:val="ConsPlusNormal"/>
              <w:jc w:val="both"/>
            </w:pPr>
            <w:r>
              <w:t>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w:t>
            </w:r>
            <w:r>
              <w:lastRenderedPageBreak/>
              <w:t>Промышленный рост в конце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Экономическое и социально-политическое развитие стран Европы и США в конце XIX - начале XX в.</w:t>
            </w:r>
          </w:p>
          <w:p w:rsidR="001D601A" w:rsidRDefault="001D601A">
            <w:pPr>
              <w:pStyle w:val="ConsPlusNormal"/>
              <w:jc w:val="both"/>
            </w:pPr>
            <w: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Латинской Америки в XIX - начале XX в.</w:t>
            </w:r>
          </w:p>
          <w:p w:rsidR="001D601A" w:rsidRDefault="001D601A">
            <w:pPr>
              <w:pStyle w:val="ConsPlusNormal"/>
              <w:jc w:val="both"/>
            </w:pPr>
            <w: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Китай. Империя Цин. "Опиумные войны". Восстание тайпинов. "Открытие" Китая. Политика "самоусиления". Восстание "ихэтуаней". Революция 1911 - 1913 гг. Сунь Ятсен</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Османская империя. Традиционные устои и попытки проведения реформ. Политика Танзимата. Принятие конституции. Младотурецкая революция 1908 - 1909 гг.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Революция 1905 - 1911 г. в Иране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Африки в XIX - начале XX в.</w:t>
            </w:r>
          </w:p>
          <w:p w:rsidR="001D601A" w:rsidRDefault="001D601A">
            <w:pPr>
              <w:pStyle w:val="ConsPlusNormal"/>
              <w:jc w:val="both"/>
            </w:pPr>
            <w: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культуры в XIX - начале XX в.</w:t>
            </w:r>
          </w:p>
          <w:p w:rsidR="001D601A" w:rsidRDefault="001D601A">
            <w:pPr>
              <w:pStyle w:val="ConsPlusNormal"/>
              <w:jc w:val="both"/>
            </w:pPr>
            <w: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1D601A" w:rsidRDefault="001D601A">
            <w:pPr>
              <w:pStyle w:val="ConsPlusNormal"/>
              <w:jc w:val="both"/>
            </w:pPr>
            <w: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XIX - начале XX в.</w:t>
            </w:r>
          </w:p>
          <w:p w:rsidR="001D601A" w:rsidRDefault="001D601A">
            <w:pPr>
              <w:pStyle w:val="ConsPlusNormal"/>
              <w:jc w:val="both"/>
            </w:pPr>
            <w: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w:t>
            </w:r>
            <w:r>
              <w:lastRenderedPageBreak/>
              <w:t>русско-японская война, боснийский кризис). Балканские войны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1.20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Историческое и культурное наследие XIX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История России. Александровская эпоха: государственный либерализм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Проекты либеральных реформ Александра I. Внешние и внутренние факторы. Негласный комитет. Реформы государственного управления. М.М. Сперанский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Война России с Францией 1805 - 1807 гг. Тильзитский мир. Война со Швецией 1808 - 1809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Либеральные и охранительные тенденции во внутренней политике. Польская конституция 1815 г. Военные поселения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Николаевское самодержавие: государственный консерватизм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Царство Польское. Польское восстание 1830 - 1831 гг. Присоединение Грузии и Закавказья. Кавказская война. Движение Шамиля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империи в первой половине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Национальные корни отечественной культуры и западные влияния. Государственная политика в области культуры. Основные стили в художественной </w:t>
            </w:r>
            <w:r>
              <w:lastRenderedPageBreak/>
              <w:t>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и правовая модернизация страны при Александре II</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Национальная политика самодержавия. Укрепление автономии Финляндии. Польское восстание 1863 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1880 - 1890-х гг.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гражданского общества и основные направления общественных движений. Общественная жизнь в 1860 - 1890-х гг.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Рост общественной самодеятельности. Расширение публичной сферы </w:t>
            </w:r>
            <w:r>
              <w:lastRenderedPageBreak/>
              <w:t>(общественное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7.2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империи во второй половине XIX в.</w:t>
            </w:r>
          </w:p>
          <w:p w:rsidR="001D601A" w:rsidRDefault="001D601A">
            <w:pPr>
              <w:pStyle w:val="ConsPlusNormal"/>
              <w:jc w:val="both"/>
            </w:pPr>
            <w:r>
              <w:t>Этнокультурный облик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на пороге XX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Имперский центр и регионы. Национальная политика, этнические элиты и национально-культурные движения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системе международных отношений. Политика на Дальнем Востоке. Русско-японская война 1904 - 1905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9.4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Первая российская революция 1905 - 1907 гг. Начало парламентаризма в России. Николай II и его окружение.</w:t>
            </w:r>
          </w:p>
          <w:p w:rsidR="001D601A" w:rsidRDefault="001D601A">
            <w:pPr>
              <w:pStyle w:val="ConsPlusNormal"/>
              <w:jc w:val="both"/>
            </w:pPr>
            <w:r>
              <w:t>Деятельность В.К. 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1906 - 1907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Наш край в XIX - начале XX в.</w:t>
            </w:r>
          </w:p>
        </w:tc>
      </w:tr>
    </w:tbl>
    <w:p w:rsidR="001D601A" w:rsidRDefault="001D601A" w:rsidP="001D601A">
      <w:pPr>
        <w:pStyle w:val="ConsPlusNormal"/>
        <w:jc w:val="both"/>
      </w:pPr>
    </w:p>
    <w:p w:rsidR="001D601A" w:rsidRDefault="001D601A" w:rsidP="001D601A">
      <w:pPr>
        <w:pStyle w:val="ConsPlusNormal"/>
        <w:ind w:firstLine="540"/>
        <w:jc w:val="both"/>
      </w:pPr>
      <w:r>
        <w:t>. Для проведения основного государственного экзамена по истории (далее - ОГЭ по истории)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1D601A" w:rsidRDefault="001D601A" w:rsidP="001D601A">
      <w:pPr>
        <w:pStyle w:val="ConsPlusNormal"/>
        <w:jc w:val="both"/>
      </w:pPr>
    </w:p>
    <w:p w:rsidR="001D601A" w:rsidRDefault="001D601A" w:rsidP="001D601A">
      <w:pPr>
        <w:pStyle w:val="ConsPlusNormal"/>
        <w:jc w:val="center"/>
      </w:pPr>
      <w:r>
        <w:t>Проверяемые на ОГЭ по истории требования</w:t>
      </w:r>
    </w:p>
    <w:p w:rsidR="001D601A" w:rsidRDefault="001D601A" w:rsidP="001D601A">
      <w:pPr>
        <w:pStyle w:val="ConsPlusNormal"/>
        <w:jc w:val="center"/>
      </w:pPr>
      <w:r>
        <w:t>к результатам освоения основной образовательной программы</w:t>
      </w:r>
    </w:p>
    <w:p w:rsidR="001D601A" w:rsidRDefault="001D601A" w:rsidP="001D601A">
      <w:pPr>
        <w:pStyle w:val="ConsPlusNormal"/>
        <w:jc w:val="center"/>
      </w:pPr>
      <w:r>
        <w:t>основного общего образования</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 проверяемого требования</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выявлять особенности развития культуры, быта и нравов народов в различные исторические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Овладение историческими понятиями и их использование для решения учебных и практических задач</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выявлять существенные черты и характерные признаки исторических событий, явлений, процессов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7</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сравнивать исторические события, явления, процессы в различные исторические эпохи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8</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9</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различать основные типы исторических источников: письменные, вещественные, аудиовизуальные</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10</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rsidR="001D601A" w:rsidRPr="001D601A" w:rsidTr="001D601A">
        <w:tc>
          <w:tcPr>
            <w:tcW w:w="1701"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370"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rsidR="001D601A" w:rsidRDefault="001D601A" w:rsidP="001D601A">
      <w:pPr>
        <w:pStyle w:val="ConsPlusNormal"/>
        <w:jc w:val="both"/>
      </w:pPr>
    </w:p>
    <w:p w:rsidR="001D601A" w:rsidRDefault="001D601A" w:rsidP="001D601A">
      <w:pPr>
        <w:pStyle w:val="ConsPlusNormal"/>
        <w:jc w:val="center"/>
      </w:pPr>
      <w:r>
        <w:t>Перечень элементов содержания, проверяемых на ОГЭ по истории</w:t>
      </w:r>
    </w:p>
    <w:p w:rsidR="001D601A" w:rsidRDefault="001D601A" w:rsidP="001D601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Код</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Проверяемый элемент содержания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От Руси к Российскому государству</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на территории нашей страны в древности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Роль и место России в мировой истории. Периодизация и источники российской истории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Образование Руси: исторические условия образования государства Русь. Формирование территории. Внутренняя политика первых князей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первых русских князей. Внешняя политика и международные связи Руси в конце X - начале XII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Древнерусская культура. Византийское наследие на Руси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Русские земли в середине XIII - 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и государства степной зоны Восточной Европы и Сибири в XIII - XV вв. Золотая Орда. Межкультурные связи и коммуникации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1.11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Формирование региональных центров культуры в середине XII - начале XIII в. Культурное пространство русских земель в середине XIII - XIV в. Культурное пространство единого государства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 - XVII вв.: от великого княжества к царству</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w:t>
            </w:r>
            <w:r>
              <w:lastRenderedPageBreak/>
              <w:t>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2.2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Подъем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XVII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2.6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России в XVI в. Культурное пространство России в XVII в. Развитие образования и научных знаний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конце XVII - XVIII вв.: от царства к империи</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Петра I. Северная война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Эпоха "дворцовых переворотов". Причины и сущность дворцовых переворотов. Внутренняя и внешняя политика России в 1725 - 1762 гг.</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1760 - 1790-х гг.: "Просвещенный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период правления Екатерины II, ее основные задачи, направления, итоги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Народы России в XVIII в. Национальная политика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и внешняя политика Павла I. Ограничение дворянских привилегий</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3.8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Российская империя в XIX - начале XX вв.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Александра I вначале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Отечественная война 1812 г. - важнейшее событие отечественной и мировой истории XIX в. Россия - великая мировая держава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1830 - 1850-е гг. Этнокультурный облик страны. Национальная политика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России в период правления Николая I. Крымская война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Культурное пространство империи в первой половине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Социальная и правовая модернизация страны при Александре II. Великие реформы 1860 - 1870-х гг. - движение к правовому государству и гражданскому обществу. Национальная и религиозная политика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Общественное движение в период правления .Александра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Многовекторность внешней политики империи в период правления Александра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подъем на рубеже XIX - XX вв. Индустриализация и урбанизация. Пореформенный социум: идейные течения и общественные движения в 1880 - 1890-х гг. Основные регионы Российской империи и их роль в жизни страны</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Внешняя политика Александра III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и быт народов России во второй половине XIX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Россия в системе международных отношений. Внешняя политика Николая II</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Первая российская революция 1905 - 1907 гг. Начало парламентаризма в России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"Основные Законы Российской империи" 1906 г. Общественное и политическое развитие России в 1907 - 1914 гг.</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4.16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Всеобщая история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 xml:space="preserve">Происхождение человека. Первобытное общество. Периодизация и </w:t>
            </w:r>
            <w:r>
              <w:lastRenderedPageBreak/>
              <w:t>характеристика основных этапов истории Древнего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Античность. Древняя Греция. Эллинизм. Культура и религия Древней Греции. Культура эллинистического мира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Древний Рим. Культура и религия Древнего Рима. Возникновение и развитие христианства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История Средних веков и раннего Нового времени: Периодизация и характеристика основных этапов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Социально-экономическое и политическое развитие стран Европы в Средние века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Страны и народы Азии, Америки и Африки в Средние века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Средние века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Средневековья. Возникновение и развитие ислама</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 - XVII вв.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5.11</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Внутриполитическое развитие Османской империи, Индии, Китая, Японии в конце XV - XVII вв.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5.12</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 - XVII вв.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5.13</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Эпоха Просвещения. Просвещенный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ее состав. Создание королевства Пруссия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5.14</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Характерные черты международных отношений XVIII в. Война за независимость британских колоний в Северной Америке и образование США</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5.15</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Создание колониальных империй. Внутренняя и внешняя политика Османской империи, Индии, Китая, Японии. Колониальный период в Латинской Америке</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5.17</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США в XIX - начале XX в. Гражданская война в США. Борьба за освобождение и образование независимых государств в Латинской Америке в XIX в</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5.18</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lastRenderedPageBreak/>
              <w:t>5.19</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Международные отношения в XIX в.</w:t>
            </w:r>
          </w:p>
        </w:tc>
      </w:tr>
      <w:tr w:rsidR="001D601A" w:rsidRP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5.20</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Культура и картина мира человека раннего Нового времени. Развитие науки, образования и культуры в Новое время</w:t>
            </w:r>
          </w:p>
        </w:tc>
      </w:tr>
      <w:tr w:rsidR="001D601A" w:rsidTr="001D601A">
        <w:tc>
          <w:tcPr>
            <w:tcW w:w="1077"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center"/>
            </w:pPr>
            <w:r>
              <w:t>6</w:t>
            </w:r>
          </w:p>
        </w:tc>
        <w:tc>
          <w:tcPr>
            <w:tcW w:w="7994" w:type="dxa"/>
            <w:tcBorders>
              <w:top w:val="single" w:sz="4" w:space="0" w:color="auto"/>
              <w:left w:val="single" w:sz="4" w:space="0" w:color="auto"/>
              <w:bottom w:val="single" w:sz="4" w:space="0" w:color="auto"/>
              <w:right w:val="single" w:sz="4" w:space="0" w:color="auto"/>
            </w:tcBorders>
            <w:hideMark/>
          </w:tcPr>
          <w:p w:rsidR="001D601A" w:rsidRDefault="001D601A">
            <w:pPr>
              <w:pStyle w:val="ConsPlusNormal"/>
              <w:jc w:val="both"/>
            </w:pPr>
            <w:r>
              <w:t>Новейшая история России</w:t>
            </w:r>
          </w:p>
        </w:tc>
      </w:tr>
    </w:tbl>
    <w:p w:rsidR="002A5C65" w:rsidRDefault="002A5C65">
      <w:pPr>
        <w:sectPr w:rsidR="002A5C65" w:rsidSect="001D601A">
          <w:pgSz w:w="11906" w:h="16383"/>
          <w:pgMar w:top="850" w:right="1134" w:bottom="1701" w:left="1134" w:header="720" w:footer="720" w:gutter="0"/>
          <w:cols w:space="720"/>
          <w:docGrid w:linePitch="299"/>
        </w:sectPr>
      </w:pPr>
    </w:p>
    <w:p w:rsidR="002A5C65" w:rsidRPr="00A17806" w:rsidRDefault="000E471C">
      <w:pPr>
        <w:spacing w:after="0"/>
        <w:ind w:left="120"/>
        <w:rPr>
          <w:lang w:val="ru-RU"/>
        </w:rPr>
      </w:pPr>
      <w:bookmarkStart w:id="7" w:name="block-55997913"/>
      <w:bookmarkEnd w:id="6"/>
      <w:r w:rsidRPr="00A17806">
        <w:rPr>
          <w:rFonts w:ascii="Times New Roman" w:hAnsi="Times New Roman"/>
          <w:b/>
          <w:color w:val="000000"/>
          <w:sz w:val="28"/>
          <w:lang w:val="ru-RU"/>
        </w:rPr>
        <w:lastRenderedPageBreak/>
        <w:t>УЧЕБНО-МЕТОДИЧЕСКОЕ ОБЕСПЕЧЕНИЕ ОБРАЗОВАТЕЛЬНОГО ПРОЦЕССА</w:t>
      </w:r>
    </w:p>
    <w:p w:rsidR="002A5C65" w:rsidRPr="00A17806" w:rsidRDefault="000E471C">
      <w:pPr>
        <w:spacing w:after="0" w:line="480" w:lineRule="auto"/>
        <w:ind w:left="120"/>
        <w:rPr>
          <w:lang w:val="ru-RU"/>
        </w:rPr>
      </w:pPr>
      <w:r w:rsidRPr="00A17806">
        <w:rPr>
          <w:rFonts w:ascii="Times New Roman" w:hAnsi="Times New Roman"/>
          <w:b/>
          <w:color w:val="000000"/>
          <w:sz w:val="28"/>
          <w:lang w:val="ru-RU"/>
        </w:rPr>
        <w:t>ОБЯЗАТЕЛЬНЫЕ УЧЕБНЫЕ МАТЕРИАЛЫ ДЛЯ УЧЕНИКА</w:t>
      </w:r>
    </w:p>
    <w:p w:rsidR="00A17806" w:rsidRPr="005673F7" w:rsidRDefault="00A17806" w:rsidP="00A17806">
      <w:pPr>
        <w:spacing w:after="0" w:line="480" w:lineRule="auto"/>
        <w:ind w:left="120"/>
        <w:rPr>
          <w:lang w:val="ru-RU"/>
        </w:rPr>
      </w:pPr>
      <w:r w:rsidRPr="005673F7">
        <w:rPr>
          <w:rFonts w:ascii="Times New Roman" w:hAnsi="Times New Roman"/>
          <w:color w:val="000000"/>
          <w:sz w:val="28"/>
          <w:lang w:val="ru-RU"/>
        </w:rPr>
        <w:t>• История России (в 2 частях), 6 класс/ Арсентьев Н.М., Данилов А.А., Стефанович П.С.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России (в 2 частях), 7 класс/ Арсентьев Н.М., Данилов А.А., Курукин И.В.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России (в 2 частях), 8 класс/ Арсентьев Н.М., Данилов А.А., Курукин И.В.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России (в 2 частях), 9 класс/ Арсентьев Н.М., Данилов А.А., Левандовский А.А. и другие; под редакцией Торкунова А.В.,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Всеобщая история. История Древнего мира : 5-й класс : учебник, 5 класс/ Вигасин А. А., Годер Г. И., Свенцицкая И. С.; под ред. Искендерова А. А., Акционерное общество «Издательство «Просвещение»</w:t>
      </w:r>
      <w:r w:rsidRPr="005673F7">
        <w:rPr>
          <w:sz w:val="28"/>
          <w:lang w:val="ru-RU"/>
        </w:rPr>
        <w:br/>
      </w:r>
      <w:r w:rsidRPr="005673F7">
        <w:rPr>
          <w:rFonts w:ascii="Times New Roman" w:hAnsi="Times New Roman"/>
          <w:color w:val="000000"/>
          <w:sz w:val="28"/>
          <w:lang w:val="ru-RU"/>
        </w:rPr>
        <w:t xml:space="preserve"> • История. Всеобщая история. История Нового времени. Конец </w:t>
      </w:r>
      <w:r>
        <w:rPr>
          <w:rFonts w:ascii="Times New Roman" w:hAnsi="Times New Roman"/>
          <w:color w:val="000000"/>
          <w:sz w:val="28"/>
        </w:rPr>
        <w:t>XV</w:t>
      </w:r>
      <w:r w:rsidRPr="005673F7">
        <w:rPr>
          <w:rFonts w:ascii="Times New Roman" w:hAnsi="Times New Roman"/>
          <w:color w:val="000000"/>
          <w:sz w:val="28"/>
          <w:lang w:val="ru-RU"/>
        </w:rPr>
        <w:t xml:space="preserve"> – </w:t>
      </w:r>
      <w:r>
        <w:rPr>
          <w:rFonts w:ascii="Times New Roman" w:hAnsi="Times New Roman"/>
          <w:color w:val="000000"/>
          <w:sz w:val="28"/>
        </w:rPr>
        <w:t>XVII</w:t>
      </w:r>
      <w:r w:rsidRPr="005673F7">
        <w:rPr>
          <w:rFonts w:ascii="Times New Roman" w:hAnsi="Times New Roman"/>
          <w:color w:val="000000"/>
          <w:sz w:val="28"/>
          <w:lang w:val="ru-RU"/>
        </w:rPr>
        <w:t xml:space="preserve"> век: учебник для 7 класса общеобразовательных организаций, 7 класс/ Дмитриева О.В.; под науч. ред. Карпова С.П., ООО «Русское слово - учебник»</w:t>
      </w:r>
      <w:r w:rsidRPr="005673F7">
        <w:rPr>
          <w:sz w:val="28"/>
          <w:lang w:val="ru-RU"/>
        </w:rPr>
        <w:br/>
      </w:r>
      <w:r w:rsidRPr="005673F7">
        <w:rPr>
          <w:rFonts w:ascii="Times New Roman" w:hAnsi="Times New Roman"/>
          <w:color w:val="000000"/>
          <w:sz w:val="28"/>
          <w:lang w:val="ru-RU"/>
        </w:rPr>
        <w:lastRenderedPageBreak/>
        <w:t xml:space="preserve"> • История. Всеобщая история. История Нового времени. </w:t>
      </w:r>
      <w:r>
        <w:rPr>
          <w:rFonts w:ascii="Times New Roman" w:hAnsi="Times New Roman"/>
          <w:color w:val="000000"/>
          <w:sz w:val="28"/>
        </w:rPr>
        <w:t>XVIII</w:t>
      </w:r>
      <w:r w:rsidRPr="005673F7">
        <w:rPr>
          <w:rFonts w:ascii="Times New Roman" w:hAnsi="Times New Roman"/>
          <w:color w:val="000000"/>
          <w:sz w:val="28"/>
          <w:lang w:val="ru-RU"/>
        </w:rPr>
        <w:t xml:space="preserve"> век: учебник для 8 класса общеобразовательных организаций, 8 класс/ Загладин Н.В., Белоусов Л.С., Пименова Л.А.; под науч. ред. Карпова С.П., ООО «Русское слово - учебник»</w:t>
      </w:r>
      <w:r w:rsidRPr="005673F7">
        <w:rPr>
          <w:sz w:val="28"/>
          <w:lang w:val="ru-RU"/>
        </w:rPr>
        <w:br/>
      </w:r>
      <w:r w:rsidRPr="005673F7">
        <w:rPr>
          <w:rFonts w:ascii="Times New Roman" w:hAnsi="Times New Roman"/>
          <w:color w:val="000000"/>
          <w:sz w:val="28"/>
          <w:lang w:val="ru-RU"/>
        </w:rPr>
        <w:t xml:space="preserve"> • История. Всеобщая история. История Нового времени. 1801–1914: учебник для 9 класса общеобразовательных организаций, 9 класс/ Загладин Н.В., Белоусов Л.С.; под науч. ред. Карпова С.П., ООО «Русское слово - учебник»</w:t>
      </w:r>
      <w:r w:rsidRPr="005673F7">
        <w:rPr>
          <w:sz w:val="28"/>
          <w:lang w:val="ru-RU"/>
        </w:rPr>
        <w:br/>
      </w:r>
      <w:bookmarkStart w:id="8" w:name="c6612d7c-6144-4cab-b55c-f60ef824c9f9"/>
      <w:r w:rsidRPr="005673F7">
        <w:rPr>
          <w:rFonts w:ascii="Times New Roman" w:hAnsi="Times New Roman"/>
          <w:color w:val="000000"/>
          <w:sz w:val="28"/>
          <w:lang w:val="ru-RU"/>
        </w:rPr>
        <w:t xml:space="preserve"> • История. Всеобщая история. История Средних веков: 6-й класс: учебник, 6 класс/ Абрамов А.В., Рогожкин В.А., Тырин С.В.; под общ. ред. Мединского В.Р., Акционерное общество «Издательство «Просвещение»</w:t>
      </w:r>
      <w:bookmarkEnd w:id="8"/>
      <w:r w:rsidRPr="005673F7">
        <w:rPr>
          <w:rFonts w:ascii="Times New Roman" w:hAnsi="Times New Roman"/>
          <w:color w:val="000000"/>
          <w:sz w:val="28"/>
          <w:lang w:val="ru-RU"/>
        </w:rPr>
        <w:t>‌​</w:t>
      </w:r>
    </w:p>
    <w:p w:rsidR="002A5C65" w:rsidRPr="00A17806" w:rsidRDefault="00A17806">
      <w:pPr>
        <w:spacing w:after="0" w:line="480" w:lineRule="auto"/>
        <w:ind w:left="120"/>
        <w:rPr>
          <w:lang w:val="ru-RU"/>
        </w:rPr>
      </w:pPr>
      <w:r w:rsidRPr="005673F7">
        <w:rPr>
          <w:rFonts w:ascii="Times New Roman" w:hAnsi="Times New Roman"/>
          <w:color w:val="000000"/>
          <w:sz w:val="28"/>
          <w:lang w:val="ru-RU"/>
        </w:rPr>
        <w:t>​‌</w:t>
      </w:r>
      <w:r w:rsidR="000E471C" w:rsidRPr="00A17806">
        <w:rPr>
          <w:rFonts w:ascii="Times New Roman" w:hAnsi="Times New Roman"/>
          <w:b/>
          <w:color w:val="000000"/>
          <w:sz w:val="28"/>
          <w:lang w:val="ru-RU"/>
        </w:rPr>
        <w:t>МЕТОДИЧЕСКИЕ МАТЕРИАЛЫ ДЛЯ УЧИТЕЛЯ</w:t>
      </w:r>
    </w:p>
    <w:p w:rsidR="002A5C65" w:rsidRDefault="00A17806">
      <w:pPr>
        <w:spacing w:after="0"/>
        <w:ind w:left="120"/>
        <w:rPr>
          <w:lang w:val="ru-RU"/>
        </w:rPr>
      </w:pPr>
      <w:r>
        <w:rPr>
          <w:lang w:val="ru-RU"/>
        </w:rPr>
        <w:t>УМК</w:t>
      </w:r>
    </w:p>
    <w:p w:rsidR="00A17806" w:rsidRPr="00A17806" w:rsidRDefault="00A17806">
      <w:pPr>
        <w:spacing w:after="0"/>
        <w:ind w:left="120"/>
        <w:rPr>
          <w:lang w:val="ru-RU"/>
        </w:rPr>
      </w:pPr>
    </w:p>
    <w:p w:rsidR="00055B7A" w:rsidRDefault="000E471C" w:rsidP="00A17806">
      <w:pPr>
        <w:spacing w:after="0" w:line="480" w:lineRule="auto"/>
        <w:ind w:left="120"/>
        <w:rPr>
          <w:lang w:val="ru-RU"/>
        </w:rPr>
      </w:pPr>
      <w:r w:rsidRPr="000E471C">
        <w:rPr>
          <w:rFonts w:ascii="Times New Roman" w:hAnsi="Times New Roman"/>
          <w:b/>
          <w:color w:val="000000"/>
          <w:sz w:val="28"/>
          <w:lang w:val="ru-RU"/>
        </w:rPr>
        <w:t>ЦИФРОВЫЕ ОБРАЗОВАТЕЛЬНЫЕ РЕСУРСЫ И РЕСУРСЫ СЕТИ ИНТЕРНЕТ</w:t>
      </w:r>
    </w:p>
    <w:p w:rsidR="00055B7A" w:rsidRDefault="00055B7A" w:rsidP="00A17806">
      <w:pPr>
        <w:spacing w:after="0" w:line="480" w:lineRule="auto"/>
        <w:ind w:left="120"/>
        <w:rPr>
          <w:rFonts w:ascii="Times New Roman" w:hAnsi="Times New Roman"/>
          <w:color w:val="0000FF"/>
          <w:u w:val="single"/>
          <w:lang w:val="ru-RU"/>
        </w:rPr>
      </w:pPr>
      <w:r w:rsidRPr="00BB1C12">
        <w:rPr>
          <w:rFonts w:ascii="Times New Roman" w:hAnsi="Times New Roman"/>
          <w:color w:val="000000"/>
          <w:sz w:val="24"/>
          <w:lang w:val="ru-RU"/>
        </w:rPr>
        <w:t xml:space="preserve">Библиотека ЦОК </w:t>
      </w:r>
      <w:hyperlink r:id="rId418" w:history="1">
        <w:r w:rsidRPr="00602CA9">
          <w:rPr>
            <w:rStyle w:val="ab"/>
            <w:rFonts w:ascii="Times New Roman" w:hAnsi="Times New Roman"/>
          </w:rPr>
          <w:t>https</w:t>
        </w:r>
        <w:r w:rsidRPr="00602CA9">
          <w:rPr>
            <w:rStyle w:val="ab"/>
            <w:rFonts w:ascii="Times New Roman" w:hAnsi="Times New Roman"/>
            <w:lang w:val="ru-RU"/>
          </w:rPr>
          <w:t>://</w:t>
        </w:r>
        <w:r w:rsidRPr="00602CA9">
          <w:rPr>
            <w:rStyle w:val="ab"/>
            <w:rFonts w:ascii="Times New Roman" w:hAnsi="Times New Roman"/>
          </w:rPr>
          <w:t>m</w:t>
        </w:r>
        <w:r w:rsidRPr="00602CA9">
          <w:rPr>
            <w:rStyle w:val="ab"/>
            <w:rFonts w:ascii="Times New Roman" w:hAnsi="Times New Roman"/>
            <w:lang w:val="ru-RU"/>
          </w:rPr>
          <w:t>.</w:t>
        </w:r>
        <w:r w:rsidRPr="00602CA9">
          <w:rPr>
            <w:rStyle w:val="ab"/>
            <w:rFonts w:ascii="Times New Roman" w:hAnsi="Times New Roman"/>
          </w:rPr>
          <w:t>edsoo</w:t>
        </w:r>
        <w:r w:rsidRPr="00602CA9">
          <w:rPr>
            <w:rStyle w:val="ab"/>
            <w:rFonts w:ascii="Times New Roman" w:hAnsi="Times New Roman"/>
            <w:lang w:val="ru-RU"/>
          </w:rPr>
          <w:t>.</w:t>
        </w:r>
        <w:r w:rsidRPr="00602CA9">
          <w:rPr>
            <w:rStyle w:val="ab"/>
            <w:rFonts w:ascii="Times New Roman" w:hAnsi="Times New Roman"/>
          </w:rPr>
          <w:t>ru</w:t>
        </w:r>
        <w:r w:rsidRPr="00602CA9">
          <w:rPr>
            <w:rStyle w:val="ab"/>
            <w:rFonts w:ascii="Times New Roman" w:hAnsi="Times New Roman"/>
            <w:lang w:val="ru-RU"/>
          </w:rPr>
          <w:t>/</w:t>
        </w:r>
      </w:hyperlink>
    </w:p>
    <w:p w:rsidR="000E471C" w:rsidRPr="00A17806" w:rsidRDefault="000E471C" w:rsidP="00A17806">
      <w:pPr>
        <w:spacing w:after="0" w:line="480" w:lineRule="auto"/>
        <w:ind w:left="120"/>
        <w:rPr>
          <w:lang w:val="ru-RU"/>
        </w:rPr>
      </w:pPr>
      <w:r w:rsidRPr="001D601A">
        <w:rPr>
          <w:sz w:val="28"/>
          <w:lang w:val="ru-RU"/>
        </w:rPr>
        <w:br/>
      </w:r>
      <w:bookmarkStart w:id="9" w:name="954910a6-450c-47a0-80e2-529fad0f6e94"/>
      <w:bookmarkEnd w:id="7"/>
      <w:bookmarkEnd w:id="9"/>
      <w:r w:rsidR="0076726A">
        <w:rPr>
          <w:lang w:val="ru-RU"/>
        </w:rPr>
        <w:br/>
      </w:r>
    </w:p>
    <w:sectPr w:rsidR="000E471C" w:rsidRPr="00A17806" w:rsidSect="002A5C6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62FEC"/>
    <w:multiLevelType w:val="multilevel"/>
    <w:tmpl w:val="77C2B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3858AD"/>
    <w:multiLevelType w:val="multilevel"/>
    <w:tmpl w:val="6DACC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6B0E95"/>
    <w:multiLevelType w:val="multilevel"/>
    <w:tmpl w:val="2154F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9A0820"/>
    <w:multiLevelType w:val="multilevel"/>
    <w:tmpl w:val="E2DE11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977CE9"/>
    <w:multiLevelType w:val="multilevel"/>
    <w:tmpl w:val="A2424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98227F"/>
    <w:multiLevelType w:val="multilevel"/>
    <w:tmpl w:val="3996C0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B45C5A"/>
    <w:multiLevelType w:val="multilevel"/>
    <w:tmpl w:val="825A4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100617"/>
    <w:multiLevelType w:val="multilevel"/>
    <w:tmpl w:val="B2F60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155593"/>
    <w:multiLevelType w:val="multilevel"/>
    <w:tmpl w:val="794A8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CE1718"/>
    <w:multiLevelType w:val="multilevel"/>
    <w:tmpl w:val="5F3AC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4C31C9"/>
    <w:multiLevelType w:val="multilevel"/>
    <w:tmpl w:val="3C20E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E91B13"/>
    <w:multiLevelType w:val="multilevel"/>
    <w:tmpl w:val="AF12B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E2487B"/>
    <w:multiLevelType w:val="multilevel"/>
    <w:tmpl w:val="945291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3B088A"/>
    <w:multiLevelType w:val="multilevel"/>
    <w:tmpl w:val="9668B5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4E292E"/>
    <w:multiLevelType w:val="multilevel"/>
    <w:tmpl w:val="1368E9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A62201"/>
    <w:multiLevelType w:val="multilevel"/>
    <w:tmpl w:val="5E8A5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374F00"/>
    <w:multiLevelType w:val="multilevel"/>
    <w:tmpl w:val="F8E2A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551E52"/>
    <w:multiLevelType w:val="multilevel"/>
    <w:tmpl w:val="E5823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0667B0"/>
    <w:multiLevelType w:val="multilevel"/>
    <w:tmpl w:val="40429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763CBC"/>
    <w:multiLevelType w:val="multilevel"/>
    <w:tmpl w:val="51603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743BFB"/>
    <w:multiLevelType w:val="multilevel"/>
    <w:tmpl w:val="908CB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B31C45"/>
    <w:multiLevelType w:val="multilevel"/>
    <w:tmpl w:val="596E58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58773C"/>
    <w:multiLevelType w:val="multilevel"/>
    <w:tmpl w:val="FF8AD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5654B8"/>
    <w:multiLevelType w:val="multilevel"/>
    <w:tmpl w:val="BF2A4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A0723A"/>
    <w:multiLevelType w:val="multilevel"/>
    <w:tmpl w:val="E5E8A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3F0ED3"/>
    <w:multiLevelType w:val="multilevel"/>
    <w:tmpl w:val="AF92E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F16265"/>
    <w:multiLevelType w:val="multilevel"/>
    <w:tmpl w:val="09123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8C091A"/>
    <w:multiLevelType w:val="multilevel"/>
    <w:tmpl w:val="992E2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453C97"/>
    <w:multiLevelType w:val="multilevel"/>
    <w:tmpl w:val="4DF2A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E872EC"/>
    <w:multiLevelType w:val="multilevel"/>
    <w:tmpl w:val="469E8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2564AB"/>
    <w:multiLevelType w:val="multilevel"/>
    <w:tmpl w:val="862A9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8FC6766"/>
    <w:multiLevelType w:val="multilevel"/>
    <w:tmpl w:val="E424E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306163"/>
    <w:multiLevelType w:val="multilevel"/>
    <w:tmpl w:val="CD3AD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DA2EE2"/>
    <w:multiLevelType w:val="multilevel"/>
    <w:tmpl w:val="86DAE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6461E4"/>
    <w:multiLevelType w:val="multilevel"/>
    <w:tmpl w:val="619E5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59810AD"/>
    <w:multiLevelType w:val="multilevel"/>
    <w:tmpl w:val="DB2E03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7365F8"/>
    <w:multiLevelType w:val="multilevel"/>
    <w:tmpl w:val="3E20A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3A0A78"/>
    <w:multiLevelType w:val="multilevel"/>
    <w:tmpl w:val="93245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2"/>
  </w:num>
  <w:num w:numId="3">
    <w:abstractNumId w:val="12"/>
  </w:num>
  <w:num w:numId="4">
    <w:abstractNumId w:val="11"/>
  </w:num>
  <w:num w:numId="5">
    <w:abstractNumId w:val="8"/>
  </w:num>
  <w:num w:numId="6">
    <w:abstractNumId w:val="4"/>
  </w:num>
  <w:num w:numId="7">
    <w:abstractNumId w:val="13"/>
  </w:num>
  <w:num w:numId="8">
    <w:abstractNumId w:val="28"/>
  </w:num>
  <w:num w:numId="9">
    <w:abstractNumId w:val="34"/>
  </w:num>
  <w:num w:numId="10">
    <w:abstractNumId w:val="26"/>
  </w:num>
  <w:num w:numId="11">
    <w:abstractNumId w:val="21"/>
  </w:num>
  <w:num w:numId="12">
    <w:abstractNumId w:val="37"/>
  </w:num>
  <w:num w:numId="13">
    <w:abstractNumId w:val="30"/>
  </w:num>
  <w:num w:numId="14">
    <w:abstractNumId w:val="29"/>
  </w:num>
  <w:num w:numId="15">
    <w:abstractNumId w:val="27"/>
  </w:num>
  <w:num w:numId="16">
    <w:abstractNumId w:val="18"/>
  </w:num>
  <w:num w:numId="17">
    <w:abstractNumId w:val="24"/>
  </w:num>
  <w:num w:numId="18">
    <w:abstractNumId w:val="23"/>
  </w:num>
  <w:num w:numId="19">
    <w:abstractNumId w:val="0"/>
  </w:num>
  <w:num w:numId="20">
    <w:abstractNumId w:val="10"/>
  </w:num>
  <w:num w:numId="21">
    <w:abstractNumId w:val="25"/>
  </w:num>
  <w:num w:numId="22">
    <w:abstractNumId w:val="35"/>
  </w:num>
  <w:num w:numId="23">
    <w:abstractNumId w:val="14"/>
  </w:num>
  <w:num w:numId="24">
    <w:abstractNumId w:val="19"/>
  </w:num>
  <w:num w:numId="25">
    <w:abstractNumId w:val="33"/>
  </w:num>
  <w:num w:numId="26">
    <w:abstractNumId w:val="5"/>
  </w:num>
  <w:num w:numId="27">
    <w:abstractNumId w:val="15"/>
  </w:num>
  <w:num w:numId="28">
    <w:abstractNumId w:val="36"/>
  </w:num>
  <w:num w:numId="29">
    <w:abstractNumId w:val="3"/>
  </w:num>
  <w:num w:numId="30">
    <w:abstractNumId w:val="6"/>
  </w:num>
  <w:num w:numId="31">
    <w:abstractNumId w:val="16"/>
  </w:num>
  <w:num w:numId="32">
    <w:abstractNumId w:val="9"/>
  </w:num>
  <w:num w:numId="33">
    <w:abstractNumId w:val="1"/>
  </w:num>
  <w:num w:numId="34">
    <w:abstractNumId w:val="31"/>
  </w:num>
  <w:num w:numId="35">
    <w:abstractNumId w:val="2"/>
  </w:num>
  <w:num w:numId="36">
    <w:abstractNumId w:val="17"/>
  </w:num>
  <w:num w:numId="37">
    <w:abstractNumId w:val="7"/>
  </w:num>
  <w:num w:numId="3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compat>
    <w:compatSetting w:name="compatibilityMode" w:uri="http://schemas.microsoft.com/office/word" w:val="12"/>
  </w:compat>
  <w:rsids>
    <w:rsidRoot w:val="002A5C65"/>
    <w:rsid w:val="0003412C"/>
    <w:rsid w:val="00055B7A"/>
    <w:rsid w:val="000D4777"/>
    <w:rsid w:val="000E4535"/>
    <w:rsid w:val="000E471C"/>
    <w:rsid w:val="0013088C"/>
    <w:rsid w:val="001C218D"/>
    <w:rsid w:val="001D601A"/>
    <w:rsid w:val="001E23FE"/>
    <w:rsid w:val="001E7DC1"/>
    <w:rsid w:val="002246A9"/>
    <w:rsid w:val="00266C8B"/>
    <w:rsid w:val="002A5C65"/>
    <w:rsid w:val="00300D94"/>
    <w:rsid w:val="003420C6"/>
    <w:rsid w:val="003B5AD5"/>
    <w:rsid w:val="0057074F"/>
    <w:rsid w:val="006B747F"/>
    <w:rsid w:val="0076726A"/>
    <w:rsid w:val="0077243B"/>
    <w:rsid w:val="009A21A6"/>
    <w:rsid w:val="00A17806"/>
    <w:rsid w:val="00B65E6E"/>
    <w:rsid w:val="00BA6A14"/>
    <w:rsid w:val="00BE06E4"/>
    <w:rsid w:val="00E47B8A"/>
    <w:rsid w:val="00F337ED"/>
    <w:rsid w:val="00F56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6F3BD-6599-43F6-A012-A9DF3191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A5C65"/>
    <w:rPr>
      <w:color w:val="0000FF" w:themeColor="hyperlink"/>
      <w:u w:val="single"/>
    </w:rPr>
  </w:style>
  <w:style w:type="table" w:styleId="ac">
    <w:name w:val="Table Grid"/>
    <w:basedOn w:val="a1"/>
    <w:uiPriority w:val="59"/>
    <w:rsid w:val="002A5C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FollowedHyperlink"/>
    <w:basedOn w:val="a0"/>
    <w:uiPriority w:val="99"/>
    <w:semiHidden/>
    <w:unhideWhenUsed/>
    <w:rsid w:val="006B747F"/>
    <w:rPr>
      <w:color w:val="800080" w:themeColor="followedHyperlink"/>
      <w:u w:val="single"/>
    </w:rPr>
  </w:style>
  <w:style w:type="paragraph" w:styleId="af">
    <w:name w:val="Balloon Text"/>
    <w:basedOn w:val="a"/>
    <w:link w:val="af0"/>
    <w:uiPriority w:val="99"/>
    <w:semiHidden/>
    <w:unhideWhenUsed/>
    <w:rsid w:val="001D601A"/>
    <w:pPr>
      <w:spacing w:after="0" w:line="240" w:lineRule="auto"/>
    </w:pPr>
    <w:rPr>
      <w:rFonts w:ascii="Tahoma" w:eastAsiaTheme="minorEastAsia" w:hAnsi="Tahoma" w:cs="Tahoma"/>
      <w:sz w:val="16"/>
      <w:szCs w:val="16"/>
      <w:lang w:val="ru-RU" w:eastAsia="ru-RU"/>
    </w:rPr>
  </w:style>
  <w:style w:type="character" w:customStyle="1" w:styleId="af0">
    <w:name w:val="Текст выноски Знак"/>
    <w:basedOn w:val="a0"/>
    <w:link w:val="af"/>
    <w:uiPriority w:val="99"/>
    <w:semiHidden/>
    <w:rsid w:val="001D601A"/>
    <w:rPr>
      <w:rFonts w:ascii="Tahoma" w:eastAsiaTheme="minorEastAsia" w:hAnsi="Tahoma" w:cs="Tahoma"/>
      <w:sz w:val="16"/>
      <w:szCs w:val="16"/>
      <w:lang w:val="ru-RU" w:eastAsia="ru-RU"/>
    </w:rPr>
  </w:style>
  <w:style w:type="paragraph" w:customStyle="1" w:styleId="ConsPlusNormal">
    <w:name w:val="ConsPlusNormal"/>
    <w:rsid w:val="001D601A"/>
    <w:pPr>
      <w:widowControl w:val="0"/>
      <w:autoSpaceDE w:val="0"/>
      <w:autoSpaceDN w:val="0"/>
      <w:spacing w:after="0" w:line="240" w:lineRule="auto"/>
    </w:pPr>
    <w:rPr>
      <w:rFonts w:ascii="Arial" w:eastAsiaTheme="minorEastAsia" w:hAnsi="Arial" w:cs="Arial"/>
      <w:sz w:val="20"/>
      <w:lang w:val="ru-RU" w:eastAsia="ru-RU"/>
    </w:rPr>
  </w:style>
  <w:style w:type="paragraph" w:customStyle="1" w:styleId="ConsPlusNonformat">
    <w:name w:val="ConsPlusNonformat"/>
    <w:rsid w:val="001D601A"/>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
    <w:name w:val="ConsPlusTitle"/>
    <w:rsid w:val="001D601A"/>
    <w:pPr>
      <w:widowControl w:val="0"/>
      <w:autoSpaceDE w:val="0"/>
      <w:autoSpaceDN w:val="0"/>
      <w:spacing w:after="0" w:line="240" w:lineRule="auto"/>
    </w:pPr>
    <w:rPr>
      <w:rFonts w:ascii="Arial" w:eastAsiaTheme="minorEastAsia" w:hAnsi="Arial" w:cs="Arial"/>
      <w:b/>
      <w:sz w:val="20"/>
      <w:lang w:val="ru-RU" w:eastAsia="ru-RU"/>
    </w:rPr>
  </w:style>
  <w:style w:type="paragraph" w:customStyle="1" w:styleId="ConsPlusCell">
    <w:name w:val="ConsPlusCell"/>
    <w:rsid w:val="001D601A"/>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DocList">
    <w:name w:val="ConsPlusDocList"/>
    <w:rsid w:val="001D601A"/>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Page">
    <w:name w:val="ConsPlusTitlePage"/>
    <w:rsid w:val="001D601A"/>
    <w:pPr>
      <w:widowControl w:val="0"/>
      <w:autoSpaceDE w:val="0"/>
      <w:autoSpaceDN w:val="0"/>
      <w:spacing w:after="0" w:line="240" w:lineRule="auto"/>
    </w:pPr>
    <w:rPr>
      <w:rFonts w:ascii="Tahoma" w:eastAsiaTheme="minorEastAsia" w:hAnsi="Tahoma" w:cs="Tahoma"/>
      <w:sz w:val="20"/>
      <w:lang w:val="ru-RU" w:eastAsia="ru-RU"/>
    </w:rPr>
  </w:style>
  <w:style w:type="paragraph" w:customStyle="1" w:styleId="ConsPlusJurTerm">
    <w:name w:val="ConsPlusJurTerm"/>
    <w:rsid w:val="001D601A"/>
    <w:pPr>
      <w:widowControl w:val="0"/>
      <w:autoSpaceDE w:val="0"/>
      <w:autoSpaceDN w:val="0"/>
      <w:spacing w:after="0" w:line="240" w:lineRule="auto"/>
    </w:pPr>
    <w:rPr>
      <w:rFonts w:ascii="Tahoma" w:eastAsiaTheme="minorEastAsia" w:hAnsi="Tahoma" w:cs="Tahoma"/>
      <w:sz w:val="26"/>
      <w:lang w:val="ru-RU" w:eastAsia="ru-RU"/>
    </w:rPr>
  </w:style>
  <w:style w:type="paragraph" w:customStyle="1" w:styleId="ConsPlusTextList">
    <w:name w:val="ConsPlusTextList"/>
    <w:rsid w:val="001D601A"/>
    <w:pPr>
      <w:widowControl w:val="0"/>
      <w:autoSpaceDE w:val="0"/>
      <w:autoSpaceDN w:val="0"/>
      <w:spacing w:after="0" w:line="240" w:lineRule="auto"/>
    </w:pPr>
    <w:rPr>
      <w:rFonts w:ascii="Arial" w:eastAsiaTheme="minorEastAsia" w:hAnsi="Arial" w:cs="Arial"/>
      <w:sz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859756">
      <w:bodyDiv w:val="1"/>
      <w:marLeft w:val="0"/>
      <w:marRight w:val="0"/>
      <w:marTop w:val="0"/>
      <w:marBottom w:val="0"/>
      <w:divBdr>
        <w:top w:val="none" w:sz="0" w:space="0" w:color="auto"/>
        <w:left w:val="none" w:sz="0" w:space="0" w:color="auto"/>
        <w:bottom w:val="none" w:sz="0" w:space="0" w:color="auto"/>
        <w:right w:val="none" w:sz="0" w:space="0" w:color="auto"/>
      </w:divBdr>
    </w:div>
    <w:div w:id="2129084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fd5c0" TargetMode="External"/><Relationship Id="rId299" Type="http://schemas.openxmlformats.org/officeDocument/2006/relationships/hyperlink" Target="https://m.edsoo.ru/8864cc0c" TargetMode="External"/><Relationship Id="rId21" Type="http://schemas.openxmlformats.org/officeDocument/2006/relationships/hyperlink" Target="https://m.edsoo.ru/7f41393a" TargetMode="External"/><Relationship Id="rId63" Type="http://schemas.openxmlformats.org/officeDocument/2006/relationships/hyperlink" Target="https://m.edsoo.ru/7f418a34" TargetMode="External"/><Relationship Id="rId159" Type="http://schemas.openxmlformats.org/officeDocument/2006/relationships/hyperlink" Target="https://m.edsoo.ru/886480bc" TargetMode="External"/><Relationship Id="rId324" Type="http://schemas.openxmlformats.org/officeDocument/2006/relationships/hyperlink" Target="https://m.edsoo.ru/8a18d1d8" TargetMode="External"/><Relationship Id="rId366" Type="http://schemas.openxmlformats.org/officeDocument/2006/relationships/hyperlink" Target="https://m.edsoo.ru/8864f6f0" TargetMode="External"/><Relationship Id="rId170" Type="http://schemas.openxmlformats.org/officeDocument/2006/relationships/hyperlink" Target="https://m.edsoo.ru/88648e36" TargetMode="External"/><Relationship Id="rId226" Type="http://schemas.openxmlformats.org/officeDocument/2006/relationships/hyperlink" Target="https://m.edsoo.ru/8864a5e2" TargetMode="External"/><Relationship Id="rId268" Type="http://schemas.openxmlformats.org/officeDocument/2006/relationships/hyperlink" Target="https://m.edsoo.ru/8a18821e" TargetMode="External"/><Relationship Id="rId32" Type="http://schemas.openxmlformats.org/officeDocument/2006/relationships/hyperlink" Target="https://m.edsoo.ru/7f414c04" TargetMode="External"/><Relationship Id="rId74" Type="http://schemas.openxmlformats.org/officeDocument/2006/relationships/hyperlink" Target="https://m.edsoo.ru/7f41adc0" TargetMode="External"/><Relationship Id="rId128" Type="http://schemas.openxmlformats.org/officeDocument/2006/relationships/hyperlink" Target="https://m.edsoo.ru/8640b508" TargetMode="External"/><Relationship Id="rId335" Type="http://schemas.openxmlformats.org/officeDocument/2006/relationships/hyperlink" Target="https://m.edsoo.ru/8a18e722" TargetMode="External"/><Relationship Id="rId377" Type="http://schemas.openxmlformats.org/officeDocument/2006/relationships/hyperlink" Target="https://m.edsoo.ru/8a19109e" TargetMode="External"/><Relationship Id="rId5" Type="http://schemas.openxmlformats.org/officeDocument/2006/relationships/image" Target="media/image1.emf"/><Relationship Id="rId181" Type="http://schemas.openxmlformats.org/officeDocument/2006/relationships/hyperlink" Target="https://m.edsoo.ru/8a17efa2" TargetMode="External"/><Relationship Id="rId237" Type="http://schemas.openxmlformats.org/officeDocument/2006/relationships/hyperlink" Target="https://m.edsoo.ru/8864b5e6" TargetMode="External"/><Relationship Id="rId402" Type="http://schemas.openxmlformats.org/officeDocument/2006/relationships/hyperlink" Target="https://m.edsoo.ru/8a193f88" TargetMode="External"/><Relationship Id="rId279" Type="http://schemas.openxmlformats.org/officeDocument/2006/relationships/hyperlink" Target="https://m.edsoo.ru/8a189a88" TargetMode="External"/><Relationship Id="rId43" Type="http://schemas.openxmlformats.org/officeDocument/2006/relationships/hyperlink" Target="https://m.edsoo.ru/7f416a9a" TargetMode="External"/><Relationship Id="rId139" Type="http://schemas.openxmlformats.org/officeDocument/2006/relationships/hyperlink" Target="https://m.edsoo.ru/886469b0" TargetMode="External"/><Relationship Id="rId290" Type="http://schemas.openxmlformats.org/officeDocument/2006/relationships/hyperlink" Target="https://m.edsoo.ru/8864c086" TargetMode="External"/><Relationship Id="rId304" Type="http://schemas.openxmlformats.org/officeDocument/2006/relationships/hyperlink" Target="https://m.edsoo.ru/8864d418" TargetMode="External"/><Relationship Id="rId346" Type="http://schemas.openxmlformats.org/officeDocument/2006/relationships/hyperlink" Target="https://m.edsoo.ru/8a18fbb8" TargetMode="External"/><Relationship Id="rId388" Type="http://schemas.openxmlformats.org/officeDocument/2006/relationships/hyperlink" Target="https://m.edsoo.ru/8a192912" TargetMode="External"/><Relationship Id="rId85" Type="http://schemas.openxmlformats.org/officeDocument/2006/relationships/hyperlink" Target="https://m.edsoo.ru/7f41ac44" TargetMode="External"/><Relationship Id="rId150" Type="http://schemas.openxmlformats.org/officeDocument/2006/relationships/hyperlink" Target="https://m.edsoo.ru/88647608" TargetMode="External"/><Relationship Id="rId192" Type="http://schemas.openxmlformats.org/officeDocument/2006/relationships/hyperlink" Target="https://m.edsoo.ru/8a1804f6" TargetMode="External"/><Relationship Id="rId206" Type="http://schemas.openxmlformats.org/officeDocument/2006/relationships/hyperlink" Target="https://m.edsoo.ru/8a182562" TargetMode="External"/><Relationship Id="rId413" Type="http://schemas.openxmlformats.org/officeDocument/2006/relationships/hyperlink" Target="https://m.edsoo.ru/8a194c1c" TargetMode="External"/><Relationship Id="rId248" Type="http://schemas.openxmlformats.org/officeDocument/2006/relationships/hyperlink" Target="https://m.edsoo.ru/8a185780" TargetMode="External"/><Relationship Id="rId12" Type="http://schemas.openxmlformats.org/officeDocument/2006/relationships/hyperlink" Target="https://m.edsoo.ru/7f41393a" TargetMode="External"/><Relationship Id="rId108" Type="http://schemas.openxmlformats.org/officeDocument/2006/relationships/hyperlink" Target="https://m.edsoo.ru/863fbfcc" TargetMode="External"/><Relationship Id="rId315" Type="http://schemas.openxmlformats.org/officeDocument/2006/relationships/hyperlink" Target="https://m.edsoo.ru/8a18bd74" TargetMode="External"/><Relationship Id="rId357" Type="http://schemas.openxmlformats.org/officeDocument/2006/relationships/hyperlink" Target="https://m.edsoo.ru/8864e584" TargetMode="External"/><Relationship Id="rId54" Type="http://schemas.openxmlformats.org/officeDocument/2006/relationships/hyperlink" Target="https://m.edsoo.ru/7f418bce" TargetMode="External"/><Relationship Id="rId96" Type="http://schemas.openxmlformats.org/officeDocument/2006/relationships/hyperlink" Target="https://m.edsoo.ru/863fa050" TargetMode="External"/><Relationship Id="rId161" Type="http://schemas.openxmlformats.org/officeDocument/2006/relationships/hyperlink" Target="https://m.edsoo.ru/886482ec" TargetMode="External"/><Relationship Id="rId217" Type="http://schemas.openxmlformats.org/officeDocument/2006/relationships/hyperlink" Target="https://m.edsoo.ru/8a1841c8" TargetMode="External"/><Relationship Id="rId399" Type="http://schemas.openxmlformats.org/officeDocument/2006/relationships/hyperlink" Target="https://m.edsoo.ru/8a193b82" TargetMode="External"/><Relationship Id="rId259" Type="http://schemas.openxmlformats.org/officeDocument/2006/relationships/hyperlink" Target="https://m.edsoo.ru/8a186d1a" TargetMode="External"/><Relationship Id="rId23" Type="http://schemas.openxmlformats.org/officeDocument/2006/relationships/hyperlink" Target="https://m.edsoo.ru/7f414c04" TargetMode="External"/><Relationship Id="rId119" Type="http://schemas.openxmlformats.org/officeDocument/2006/relationships/hyperlink" Target="https://m.edsoo.ru/8640a31a" TargetMode="External"/><Relationship Id="rId270" Type="http://schemas.openxmlformats.org/officeDocument/2006/relationships/hyperlink" Target="https://m.edsoo.ru/8a1885b6" TargetMode="External"/><Relationship Id="rId326" Type="http://schemas.openxmlformats.org/officeDocument/2006/relationships/hyperlink" Target="https://m.edsoo.ru/8a18d516" TargetMode="External"/><Relationship Id="rId65" Type="http://schemas.openxmlformats.org/officeDocument/2006/relationships/hyperlink" Target="https://m.edsoo.ru/7f418a34" TargetMode="External"/><Relationship Id="rId130" Type="http://schemas.openxmlformats.org/officeDocument/2006/relationships/hyperlink" Target="https://m.edsoo.ru/8640b7f6" TargetMode="External"/><Relationship Id="rId368" Type="http://schemas.openxmlformats.org/officeDocument/2006/relationships/hyperlink" Target="https://m.edsoo.ru/8864f9b6" TargetMode="External"/><Relationship Id="rId172" Type="http://schemas.openxmlformats.org/officeDocument/2006/relationships/hyperlink" Target="https://m.edsoo.ru/88649070" TargetMode="External"/><Relationship Id="rId228" Type="http://schemas.openxmlformats.org/officeDocument/2006/relationships/hyperlink" Target="https://m.edsoo.ru/8864a8da" TargetMode="External"/><Relationship Id="rId281" Type="http://schemas.openxmlformats.org/officeDocument/2006/relationships/hyperlink" Target="https://m.edsoo.ru/8a189c2c" TargetMode="External"/><Relationship Id="rId337" Type="http://schemas.openxmlformats.org/officeDocument/2006/relationships/hyperlink" Target="https://m.edsoo.ru/8a18e9d4" TargetMode="External"/><Relationship Id="rId34" Type="http://schemas.openxmlformats.org/officeDocument/2006/relationships/hyperlink" Target="https://m.edsoo.ru/7f414a6a" TargetMode="External"/><Relationship Id="rId76" Type="http://schemas.openxmlformats.org/officeDocument/2006/relationships/hyperlink" Target="https://m.edsoo.ru/7f41adc0" TargetMode="External"/><Relationship Id="rId141" Type="http://schemas.openxmlformats.org/officeDocument/2006/relationships/hyperlink" Target="https://m.edsoo.ru/88646adc" TargetMode="External"/><Relationship Id="rId379" Type="http://schemas.openxmlformats.org/officeDocument/2006/relationships/hyperlink" Target="https://m.edsoo.ru/8a191490" TargetMode="External"/><Relationship Id="rId7" Type="http://schemas.openxmlformats.org/officeDocument/2006/relationships/hyperlink" Target="https://m.edsoo.ru/7f41393a" TargetMode="External"/><Relationship Id="rId183" Type="http://schemas.openxmlformats.org/officeDocument/2006/relationships/hyperlink" Target="https://m.edsoo.ru/8a17f448" TargetMode="External"/><Relationship Id="rId239" Type="http://schemas.openxmlformats.org/officeDocument/2006/relationships/hyperlink" Target="https://m.edsoo.ru/8864b802" TargetMode="External"/><Relationship Id="rId390" Type="http://schemas.openxmlformats.org/officeDocument/2006/relationships/hyperlink" Target="https://m.edsoo.ru/8a192ad4" TargetMode="External"/><Relationship Id="rId404" Type="http://schemas.openxmlformats.org/officeDocument/2006/relationships/hyperlink" Target="https://m.edsoo.ru/8a1941cc" TargetMode="External"/><Relationship Id="rId250" Type="http://schemas.openxmlformats.org/officeDocument/2006/relationships/hyperlink" Target="https://m.edsoo.ru/8a185d34" TargetMode="External"/><Relationship Id="rId292" Type="http://schemas.openxmlformats.org/officeDocument/2006/relationships/hyperlink" Target="https://m.edsoo.ru/8864c2c0" TargetMode="External"/><Relationship Id="rId306" Type="http://schemas.openxmlformats.org/officeDocument/2006/relationships/hyperlink" Target="https://m.edsoo.ru/8864d8dc" TargetMode="External"/><Relationship Id="rId45" Type="http://schemas.openxmlformats.org/officeDocument/2006/relationships/hyperlink" Target="https://m.edsoo.ru/7f416a9a" TargetMode="External"/><Relationship Id="rId87" Type="http://schemas.openxmlformats.org/officeDocument/2006/relationships/hyperlink" Target="https://m.edsoo.ru/7f41ac44" TargetMode="External"/><Relationship Id="rId110" Type="http://schemas.openxmlformats.org/officeDocument/2006/relationships/hyperlink" Target="https://m.edsoo.ru/863fc4c2" TargetMode="External"/><Relationship Id="rId348" Type="http://schemas.openxmlformats.org/officeDocument/2006/relationships/hyperlink" Target="https://m.edsoo.ru/8a18fe6a" TargetMode="External"/><Relationship Id="rId152" Type="http://schemas.openxmlformats.org/officeDocument/2006/relationships/hyperlink" Target="https://m.edsoo.ru/88647838" TargetMode="External"/><Relationship Id="rId194" Type="http://schemas.openxmlformats.org/officeDocument/2006/relationships/hyperlink" Target="https://m.edsoo.ru/8a180848" TargetMode="External"/><Relationship Id="rId208" Type="http://schemas.openxmlformats.org/officeDocument/2006/relationships/hyperlink" Target="https://m.edsoo.ru/8a182c92" TargetMode="External"/><Relationship Id="rId415" Type="http://schemas.openxmlformats.org/officeDocument/2006/relationships/hyperlink" Target="https://m.edsoo.ru/8a194f5a" TargetMode="External"/><Relationship Id="rId261" Type="http://schemas.openxmlformats.org/officeDocument/2006/relationships/hyperlink" Target="https://m.edsoo.ru/8a187076" TargetMode="External"/><Relationship Id="rId14" Type="http://schemas.openxmlformats.org/officeDocument/2006/relationships/hyperlink" Target="https://m.edsoo.ru/7f41393a" TargetMode="External"/><Relationship Id="rId56" Type="http://schemas.openxmlformats.org/officeDocument/2006/relationships/hyperlink" Target="https://m.edsoo.ru/7f418bce" TargetMode="External"/><Relationship Id="rId317" Type="http://schemas.openxmlformats.org/officeDocument/2006/relationships/hyperlink" Target="https://m.edsoo.ru/8a18c094" TargetMode="External"/><Relationship Id="rId359" Type="http://schemas.openxmlformats.org/officeDocument/2006/relationships/hyperlink" Target="https://m.edsoo.ru/8864e912" TargetMode="External"/><Relationship Id="rId98" Type="http://schemas.openxmlformats.org/officeDocument/2006/relationships/hyperlink" Target="https://m.edsoo.ru/863fa6ea" TargetMode="External"/><Relationship Id="rId121" Type="http://schemas.openxmlformats.org/officeDocument/2006/relationships/hyperlink" Target="https://m.edsoo.ru/8640a91e" TargetMode="External"/><Relationship Id="rId163" Type="http://schemas.openxmlformats.org/officeDocument/2006/relationships/hyperlink" Target="https://m.edsoo.ru/886485bc" TargetMode="External"/><Relationship Id="rId219" Type="http://schemas.openxmlformats.org/officeDocument/2006/relationships/hyperlink" Target="https://m.edsoo.ru/8a1844de" TargetMode="External"/><Relationship Id="rId370" Type="http://schemas.openxmlformats.org/officeDocument/2006/relationships/hyperlink" Target="https://m.edsoo.ru/8864fcea" TargetMode="External"/><Relationship Id="rId230" Type="http://schemas.openxmlformats.org/officeDocument/2006/relationships/hyperlink" Target="https://m.edsoo.ru/8864ab78" TargetMode="External"/><Relationship Id="rId25" Type="http://schemas.openxmlformats.org/officeDocument/2006/relationships/hyperlink" Target="https://m.edsoo.ru/7f414c04" TargetMode="External"/><Relationship Id="rId67" Type="http://schemas.openxmlformats.org/officeDocument/2006/relationships/hyperlink" Target="https://m.edsoo.ru/7f418a34" TargetMode="External"/><Relationship Id="rId272" Type="http://schemas.openxmlformats.org/officeDocument/2006/relationships/hyperlink" Target="https://m.edsoo.ru/8a188c50" TargetMode="External"/><Relationship Id="rId328" Type="http://schemas.openxmlformats.org/officeDocument/2006/relationships/hyperlink" Target="https://m.edsoo.ru/8a18d840" TargetMode="External"/><Relationship Id="rId132" Type="http://schemas.openxmlformats.org/officeDocument/2006/relationships/hyperlink" Target="https://m.edsoo.ru/8640bb16" TargetMode="External"/><Relationship Id="rId174" Type="http://schemas.openxmlformats.org/officeDocument/2006/relationships/hyperlink" Target="https://m.edsoo.ru/886492be" TargetMode="External"/><Relationship Id="rId381" Type="http://schemas.openxmlformats.org/officeDocument/2006/relationships/hyperlink" Target="https://m.edsoo.ru/8a191cec" TargetMode="External"/><Relationship Id="rId241" Type="http://schemas.openxmlformats.org/officeDocument/2006/relationships/hyperlink" Target="https://m.edsoo.ru/8864ba46" TargetMode="External"/><Relationship Id="rId36" Type="http://schemas.openxmlformats.org/officeDocument/2006/relationships/hyperlink" Target="https://m.edsoo.ru/7f414a6a" TargetMode="External"/><Relationship Id="rId283" Type="http://schemas.openxmlformats.org/officeDocument/2006/relationships/hyperlink" Target="https://m.edsoo.ru/8a18a41a" TargetMode="External"/><Relationship Id="rId339" Type="http://schemas.openxmlformats.org/officeDocument/2006/relationships/hyperlink" Target="https://m.edsoo.ru/8a18ed6c" TargetMode="External"/><Relationship Id="rId78" Type="http://schemas.openxmlformats.org/officeDocument/2006/relationships/hyperlink" Target="https://m.edsoo.ru/7f41adc0" TargetMode="External"/><Relationship Id="rId101" Type="http://schemas.openxmlformats.org/officeDocument/2006/relationships/hyperlink" Target="https://m.edsoo.ru/863fadfc" TargetMode="External"/><Relationship Id="rId143" Type="http://schemas.openxmlformats.org/officeDocument/2006/relationships/hyperlink" Target="https://m.edsoo.ru/88646d5c" TargetMode="External"/><Relationship Id="rId185" Type="http://schemas.openxmlformats.org/officeDocument/2006/relationships/hyperlink" Target="https://m.edsoo.ru/8a17f66e" TargetMode="External"/><Relationship Id="rId350" Type="http://schemas.openxmlformats.org/officeDocument/2006/relationships/hyperlink" Target="https://m.edsoo.ru/8a1901ee" TargetMode="External"/><Relationship Id="rId406" Type="http://schemas.openxmlformats.org/officeDocument/2006/relationships/hyperlink" Target="https://m.edsoo.ru/8a1943f2" TargetMode="External"/><Relationship Id="rId9" Type="http://schemas.openxmlformats.org/officeDocument/2006/relationships/hyperlink" Target="https://m.edsoo.ru/7f41393a" TargetMode="External"/><Relationship Id="rId210" Type="http://schemas.openxmlformats.org/officeDocument/2006/relationships/hyperlink" Target="https://m.edsoo.ru/8a183002" TargetMode="External"/><Relationship Id="rId392" Type="http://schemas.openxmlformats.org/officeDocument/2006/relationships/hyperlink" Target="https://m.edsoo.ru/8a192da4" TargetMode="External"/><Relationship Id="rId252" Type="http://schemas.openxmlformats.org/officeDocument/2006/relationships/hyperlink" Target="https://m.edsoo.ru/8a18602c" TargetMode="External"/><Relationship Id="rId294" Type="http://schemas.openxmlformats.org/officeDocument/2006/relationships/hyperlink" Target="https://m.edsoo.ru/8864c536" TargetMode="External"/><Relationship Id="rId308" Type="http://schemas.openxmlformats.org/officeDocument/2006/relationships/hyperlink" Target="https://m.edsoo.ru/8864db0c" TargetMode="External"/><Relationship Id="rId47" Type="http://schemas.openxmlformats.org/officeDocument/2006/relationships/hyperlink" Target="https://m.edsoo.ru/7f416a9a" TargetMode="External"/><Relationship Id="rId89" Type="http://schemas.openxmlformats.org/officeDocument/2006/relationships/hyperlink" Target="https://m.edsoo.ru/7f41ac44" TargetMode="External"/><Relationship Id="rId112" Type="http://schemas.openxmlformats.org/officeDocument/2006/relationships/hyperlink" Target="https://m.edsoo.ru/863fc8dc" TargetMode="External"/><Relationship Id="rId154" Type="http://schemas.openxmlformats.org/officeDocument/2006/relationships/hyperlink" Target="https://m.edsoo.ru/88647a86" TargetMode="External"/><Relationship Id="rId361" Type="http://schemas.openxmlformats.org/officeDocument/2006/relationships/hyperlink" Target="https://m.edsoo.ru/8864ece6" TargetMode="External"/><Relationship Id="rId196" Type="http://schemas.openxmlformats.org/officeDocument/2006/relationships/hyperlink" Target="https://m.edsoo.ru/8a180e06" TargetMode="External"/><Relationship Id="rId417" Type="http://schemas.openxmlformats.org/officeDocument/2006/relationships/hyperlink" Target="https://m.edsoo.ru/8a195608" TargetMode="External"/><Relationship Id="rId16" Type="http://schemas.openxmlformats.org/officeDocument/2006/relationships/hyperlink" Target="https://m.edsoo.ru/7f41393a" TargetMode="External"/><Relationship Id="rId221" Type="http://schemas.openxmlformats.org/officeDocument/2006/relationships/hyperlink" Target="https://m.edsoo.ru/8a185154" TargetMode="External"/><Relationship Id="rId263" Type="http://schemas.openxmlformats.org/officeDocument/2006/relationships/hyperlink" Target="https://m.edsoo.ru/8a1873fa" TargetMode="External"/><Relationship Id="rId319" Type="http://schemas.openxmlformats.org/officeDocument/2006/relationships/hyperlink" Target="https://m.edsoo.ru/8a18c7ec" TargetMode="External"/><Relationship Id="rId58" Type="http://schemas.openxmlformats.org/officeDocument/2006/relationships/hyperlink" Target="https://m.edsoo.ru/7f418bce" TargetMode="External"/><Relationship Id="rId123" Type="http://schemas.openxmlformats.org/officeDocument/2006/relationships/hyperlink" Target="https://m.edsoo.ru/8640ac84" TargetMode="External"/><Relationship Id="rId330" Type="http://schemas.openxmlformats.org/officeDocument/2006/relationships/hyperlink" Target="https://m.edsoo.ru/8a18dc14" TargetMode="External"/><Relationship Id="rId165" Type="http://schemas.openxmlformats.org/officeDocument/2006/relationships/hyperlink" Target="https://m.edsoo.ru/8864880a" TargetMode="External"/><Relationship Id="rId372" Type="http://schemas.openxmlformats.org/officeDocument/2006/relationships/hyperlink" Target="https://m.edsoo.ru/8864ff2e" TargetMode="External"/><Relationship Id="rId232" Type="http://schemas.openxmlformats.org/officeDocument/2006/relationships/hyperlink" Target="https://m.edsoo.ru/8864ae16" TargetMode="External"/><Relationship Id="rId274" Type="http://schemas.openxmlformats.org/officeDocument/2006/relationships/hyperlink" Target="https://m.edsoo.ru/8a188f7a" TargetMode="External"/><Relationship Id="rId27" Type="http://schemas.openxmlformats.org/officeDocument/2006/relationships/hyperlink" Target="https://m.edsoo.ru/7f414c04" TargetMode="External"/><Relationship Id="rId69" Type="http://schemas.openxmlformats.org/officeDocument/2006/relationships/hyperlink" Target="https://m.edsoo.ru/7f41adc0" TargetMode="External"/><Relationship Id="rId134" Type="http://schemas.openxmlformats.org/officeDocument/2006/relationships/hyperlink" Target="https://m.edsoo.ru/8640be72" TargetMode="External"/><Relationship Id="rId80" Type="http://schemas.openxmlformats.org/officeDocument/2006/relationships/hyperlink" Target="https://m.edsoo.ru/7f41ac44" TargetMode="External"/><Relationship Id="rId176" Type="http://schemas.openxmlformats.org/officeDocument/2006/relationships/hyperlink" Target="https://m.edsoo.ru/886494f8" TargetMode="External"/><Relationship Id="rId341" Type="http://schemas.openxmlformats.org/officeDocument/2006/relationships/hyperlink" Target="https://m.edsoo.ru/8a18f118" TargetMode="External"/><Relationship Id="rId383" Type="http://schemas.openxmlformats.org/officeDocument/2006/relationships/hyperlink" Target="https://m.edsoo.ru/8a1923b8" TargetMode="External"/><Relationship Id="rId201" Type="http://schemas.openxmlformats.org/officeDocument/2006/relationships/hyperlink" Target="https://m.edsoo.ru/8a1816e4" TargetMode="External"/><Relationship Id="rId222" Type="http://schemas.openxmlformats.org/officeDocument/2006/relationships/hyperlink" Target="https://m.edsoo.ru/88649f52" TargetMode="External"/><Relationship Id="rId243" Type="http://schemas.openxmlformats.org/officeDocument/2006/relationships/hyperlink" Target="https://m.edsoo.ru/8864bd8e" TargetMode="External"/><Relationship Id="rId264" Type="http://schemas.openxmlformats.org/officeDocument/2006/relationships/hyperlink" Target="https://m.edsoo.ru/8a187878" TargetMode="External"/><Relationship Id="rId285" Type="http://schemas.openxmlformats.org/officeDocument/2006/relationships/hyperlink" Target="https://m.edsoo.ru/8a18a7b2" TargetMode="External"/><Relationship Id="rId17" Type="http://schemas.openxmlformats.org/officeDocument/2006/relationships/hyperlink" Target="https://m.edsoo.ru/7f41393a" TargetMode="External"/><Relationship Id="rId38" Type="http://schemas.openxmlformats.org/officeDocument/2006/relationships/hyperlink" Target="https://m.edsoo.ru/7f414a6a" TargetMode="External"/><Relationship Id="rId59" Type="http://schemas.openxmlformats.org/officeDocument/2006/relationships/hyperlink" Target="https://m.edsoo.ru/7f418bce" TargetMode="External"/><Relationship Id="rId103" Type="http://schemas.openxmlformats.org/officeDocument/2006/relationships/hyperlink" Target="https://m.edsoo.ru/863fb324" TargetMode="External"/><Relationship Id="rId124" Type="http://schemas.openxmlformats.org/officeDocument/2006/relationships/hyperlink" Target="https://m.edsoo.ru/8640ae32" TargetMode="External"/><Relationship Id="rId310" Type="http://schemas.openxmlformats.org/officeDocument/2006/relationships/hyperlink" Target="https://m.edsoo.ru/8864dea4" TargetMode="External"/><Relationship Id="rId70" Type="http://schemas.openxmlformats.org/officeDocument/2006/relationships/hyperlink" Target="https://m.edsoo.ru/7f41adc0" TargetMode="External"/><Relationship Id="rId91" Type="http://schemas.openxmlformats.org/officeDocument/2006/relationships/hyperlink" Target="https://m.edsoo.ru/863f8d54" TargetMode="External"/><Relationship Id="rId145" Type="http://schemas.openxmlformats.org/officeDocument/2006/relationships/hyperlink" Target="https://m.edsoo.ru/88646faa" TargetMode="External"/><Relationship Id="rId166" Type="http://schemas.openxmlformats.org/officeDocument/2006/relationships/hyperlink" Target="https://m.edsoo.ru/8864892c" TargetMode="External"/><Relationship Id="rId187" Type="http://schemas.openxmlformats.org/officeDocument/2006/relationships/hyperlink" Target="https://m.edsoo.ru/8a17f916" TargetMode="External"/><Relationship Id="rId331" Type="http://schemas.openxmlformats.org/officeDocument/2006/relationships/hyperlink" Target="https://m.edsoo.ru/8a18ddc2" TargetMode="External"/><Relationship Id="rId352" Type="http://schemas.openxmlformats.org/officeDocument/2006/relationships/hyperlink" Target="https://m.edsoo.ru/8a1907f2" TargetMode="External"/><Relationship Id="rId373" Type="http://schemas.openxmlformats.org/officeDocument/2006/relationships/hyperlink" Target="https://m.edsoo.ru/8a190996" TargetMode="External"/><Relationship Id="rId394" Type="http://schemas.openxmlformats.org/officeDocument/2006/relationships/hyperlink" Target="https://m.edsoo.ru/8a1933da" TargetMode="External"/><Relationship Id="rId408" Type="http://schemas.openxmlformats.org/officeDocument/2006/relationships/hyperlink" Target="https://m.edsoo.ru/8a1946ae" TargetMode="External"/><Relationship Id="rId1" Type="http://schemas.openxmlformats.org/officeDocument/2006/relationships/numbering" Target="numbering.xml"/><Relationship Id="rId212" Type="http://schemas.openxmlformats.org/officeDocument/2006/relationships/hyperlink" Target="https://m.edsoo.ru/8a1835b6" TargetMode="External"/><Relationship Id="rId233" Type="http://schemas.openxmlformats.org/officeDocument/2006/relationships/hyperlink" Target="https://m.edsoo.ru/8864af38" TargetMode="External"/><Relationship Id="rId254" Type="http://schemas.openxmlformats.org/officeDocument/2006/relationships/hyperlink" Target="https://m.edsoo.ru/8a186356" TargetMode="External"/><Relationship Id="rId28" Type="http://schemas.openxmlformats.org/officeDocument/2006/relationships/hyperlink" Target="https://m.edsoo.ru/7f414c04" TargetMode="External"/><Relationship Id="rId49" Type="http://schemas.openxmlformats.org/officeDocument/2006/relationships/hyperlink" Target="https://m.edsoo.ru/7f4168ec" TargetMode="External"/><Relationship Id="rId114" Type="http://schemas.openxmlformats.org/officeDocument/2006/relationships/hyperlink" Target="https://m.edsoo.ru/863fce2c" TargetMode="External"/><Relationship Id="rId275" Type="http://schemas.openxmlformats.org/officeDocument/2006/relationships/hyperlink" Target="https://m.edsoo.ru/8a189308" TargetMode="External"/><Relationship Id="rId296" Type="http://schemas.openxmlformats.org/officeDocument/2006/relationships/hyperlink" Target="https://m.edsoo.ru/8864c892" TargetMode="External"/><Relationship Id="rId300" Type="http://schemas.openxmlformats.org/officeDocument/2006/relationships/hyperlink" Target="https://m.edsoo.ru/8864cd24" TargetMode="External"/><Relationship Id="rId60" Type="http://schemas.openxmlformats.org/officeDocument/2006/relationships/hyperlink" Target="https://m.edsoo.ru/7f418bce" TargetMode="External"/><Relationship Id="rId81" Type="http://schemas.openxmlformats.org/officeDocument/2006/relationships/hyperlink" Target="https://m.edsoo.ru/7f41ac44" TargetMode="External"/><Relationship Id="rId135" Type="http://schemas.openxmlformats.org/officeDocument/2006/relationships/hyperlink" Target="https://m.edsoo.ru/8640c002" TargetMode="External"/><Relationship Id="rId156" Type="http://schemas.openxmlformats.org/officeDocument/2006/relationships/hyperlink" Target="https://m.edsoo.ru/88647d4c" TargetMode="External"/><Relationship Id="rId177" Type="http://schemas.openxmlformats.org/officeDocument/2006/relationships/hyperlink" Target="https://m.edsoo.ru/88649872" TargetMode="External"/><Relationship Id="rId198" Type="http://schemas.openxmlformats.org/officeDocument/2006/relationships/hyperlink" Target="https://m.edsoo.ru/8a181194" TargetMode="External"/><Relationship Id="rId321" Type="http://schemas.openxmlformats.org/officeDocument/2006/relationships/hyperlink" Target="https://m.edsoo.ru/8a18cb0c" TargetMode="External"/><Relationship Id="rId342" Type="http://schemas.openxmlformats.org/officeDocument/2006/relationships/hyperlink" Target="https://m.edsoo.ru/8a18f4b0" TargetMode="External"/><Relationship Id="rId363" Type="http://schemas.openxmlformats.org/officeDocument/2006/relationships/hyperlink" Target="https://m.edsoo.ru/8864f1e6" TargetMode="External"/><Relationship Id="rId384" Type="http://schemas.openxmlformats.org/officeDocument/2006/relationships/hyperlink" Target="https://m.edsoo.ru/8a191f12" TargetMode="External"/><Relationship Id="rId419" Type="http://schemas.openxmlformats.org/officeDocument/2006/relationships/fontTable" Target="fontTable.xml"/><Relationship Id="rId202" Type="http://schemas.openxmlformats.org/officeDocument/2006/relationships/hyperlink" Target="https://m.edsoo.ru/8a181d1a" TargetMode="External"/><Relationship Id="rId223" Type="http://schemas.openxmlformats.org/officeDocument/2006/relationships/hyperlink" Target="https://m.edsoo.ru/8864a1a0" TargetMode="External"/><Relationship Id="rId244" Type="http://schemas.openxmlformats.org/officeDocument/2006/relationships/hyperlink" Target="https://m.edsoo.ru/8864bf32" TargetMode="External"/><Relationship Id="rId18" Type="http://schemas.openxmlformats.org/officeDocument/2006/relationships/hyperlink" Target="https://m.edsoo.ru/7f41393a" TargetMode="External"/><Relationship Id="rId39" Type="http://schemas.openxmlformats.org/officeDocument/2006/relationships/hyperlink" Target="https://m.edsoo.ru/7f414a6a" TargetMode="External"/><Relationship Id="rId265" Type="http://schemas.openxmlformats.org/officeDocument/2006/relationships/hyperlink" Target="https://m.edsoo.ru/8a187a6c" TargetMode="External"/><Relationship Id="rId286" Type="http://schemas.openxmlformats.org/officeDocument/2006/relationships/hyperlink" Target="https://m.edsoo.ru/8a18a99c" TargetMode="External"/><Relationship Id="rId50" Type="http://schemas.openxmlformats.org/officeDocument/2006/relationships/hyperlink" Target="https://m.edsoo.ru/7f4168ec" TargetMode="External"/><Relationship Id="rId104" Type="http://schemas.openxmlformats.org/officeDocument/2006/relationships/hyperlink" Target="https://m.edsoo.ru/863fb540" TargetMode="External"/><Relationship Id="rId125" Type="http://schemas.openxmlformats.org/officeDocument/2006/relationships/hyperlink" Target="https://m.edsoo.ru/8640afcc" TargetMode="External"/><Relationship Id="rId146" Type="http://schemas.openxmlformats.org/officeDocument/2006/relationships/hyperlink" Target="https://m.edsoo.ru/886470f4" TargetMode="External"/><Relationship Id="rId167" Type="http://schemas.openxmlformats.org/officeDocument/2006/relationships/hyperlink" Target="https://m.edsoo.ru/88648a44" TargetMode="External"/><Relationship Id="rId188" Type="http://schemas.openxmlformats.org/officeDocument/2006/relationships/hyperlink" Target="https://m.edsoo.ru/8a17fad8" TargetMode="External"/><Relationship Id="rId311" Type="http://schemas.openxmlformats.org/officeDocument/2006/relationships/hyperlink" Target="https://m.edsoo.ru/8a18b356" TargetMode="External"/><Relationship Id="rId332" Type="http://schemas.openxmlformats.org/officeDocument/2006/relationships/hyperlink" Target="https://m.edsoo.ru/8a18dfb6" TargetMode="External"/><Relationship Id="rId353" Type="http://schemas.openxmlformats.org/officeDocument/2006/relationships/hyperlink" Target="https://m.edsoo.ru/8864dff8" TargetMode="External"/><Relationship Id="rId374" Type="http://schemas.openxmlformats.org/officeDocument/2006/relationships/hyperlink" Target="https://m.edsoo.ru/8a190b80" TargetMode="External"/><Relationship Id="rId395" Type="http://schemas.openxmlformats.org/officeDocument/2006/relationships/hyperlink" Target="https://m.edsoo.ru/8a193542" TargetMode="External"/><Relationship Id="rId409" Type="http://schemas.openxmlformats.org/officeDocument/2006/relationships/hyperlink" Target="https://m.edsoo.ru/8a1947d0" TargetMode="External"/><Relationship Id="rId71" Type="http://schemas.openxmlformats.org/officeDocument/2006/relationships/hyperlink" Target="https://m.edsoo.ru/7f41adc0" TargetMode="External"/><Relationship Id="rId92" Type="http://schemas.openxmlformats.org/officeDocument/2006/relationships/hyperlink" Target="https://m.edsoo.ru/863f8f2a" TargetMode="External"/><Relationship Id="rId213" Type="http://schemas.openxmlformats.org/officeDocument/2006/relationships/hyperlink" Target="https://m.edsoo.ru/8a1837d2" TargetMode="External"/><Relationship Id="rId234" Type="http://schemas.openxmlformats.org/officeDocument/2006/relationships/hyperlink" Target="https://m.edsoo.ru/8864b050" TargetMode="External"/><Relationship Id="rId420"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4c04" TargetMode="External"/><Relationship Id="rId255" Type="http://schemas.openxmlformats.org/officeDocument/2006/relationships/hyperlink" Target="https://m.edsoo.ru/8a1864dc" TargetMode="External"/><Relationship Id="rId276" Type="http://schemas.openxmlformats.org/officeDocument/2006/relationships/hyperlink" Target="https://m.edsoo.ru/8a189132" TargetMode="External"/><Relationship Id="rId297" Type="http://schemas.openxmlformats.org/officeDocument/2006/relationships/hyperlink" Target="https://m.edsoo.ru/8864c9c8" TargetMode="External"/><Relationship Id="rId40" Type="http://schemas.openxmlformats.org/officeDocument/2006/relationships/hyperlink" Target="https://m.edsoo.ru/7f416a9a" TargetMode="External"/><Relationship Id="rId115" Type="http://schemas.openxmlformats.org/officeDocument/2006/relationships/hyperlink" Target="https://m.edsoo.ru/863fd07a" TargetMode="External"/><Relationship Id="rId136" Type="http://schemas.openxmlformats.org/officeDocument/2006/relationships/hyperlink" Target="https://m.edsoo.ru/8640c1c4" TargetMode="External"/><Relationship Id="rId157" Type="http://schemas.openxmlformats.org/officeDocument/2006/relationships/hyperlink" Target="https://m.edsoo.ru/88647e78" TargetMode="External"/><Relationship Id="rId178" Type="http://schemas.openxmlformats.org/officeDocument/2006/relationships/hyperlink" Target="https://m.edsoo.ru/88649a5c" TargetMode="External"/><Relationship Id="rId301" Type="http://schemas.openxmlformats.org/officeDocument/2006/relationships/hyperlink" Target="https://m.edsoo.ru/8864ce3c" TargetMode="External"/><Relationship Id="rId322" Type="http://schemas.openxmlformats.org/officeDocument/2006/relationships/hyperlink" Target="https://m.edsoo.ru/8a18ce0e" TargetMode="External"/><Relationship Id="rId343" Type="http://schemas.openxmlformats.org/officeDocument/2006/relationships/hyperlink" Target="https://m.edsoo.ru/8a18f668" TargetMode="External"/><Relationship Id="rId364" Type="http://schemas.openxmlformats.org/officeDocument/2006/relationships/hyperlink" Target="https://m.edsoo.ru/8864f2fe" TargetMode="External"/><Relationship Id="rId61" Type="http://schemas.openxmlformats.org/officeDocument/2006/relationships/hyperlink" Target="https://m.edsoo.ru/7f418bce" TargetMode="External"/><Relationship Id="rId82" Type="http://schemas.openxmlformats.org/officeDocument/2006/relationships/hyperlink" Target="https://m.edsoo.ru/7f41ac44" TargetMode="External"/><Relationship Id="rId199" Type="http://schemas.openxmlformats.org/officeDocument/2006/relationships/hyperlink" Target="https://m.edsoo.ru/8a18134c" TargetMode="External"/><Relationship Id="rId203" Type="http://schemas.openxmlformats.org/officeDocument/2006/relationships/hyperlink" Target="https://m.edsoo.ru/8a1821b6" TargetMode="External"/><Relationship Id="rId385" Type="http://schemas.openxmlformats.org/officeDocument/2006/relationships/hyperlink" Target="https://m.edsoo.ru/8a1920c0" TargetMode="External"/><Relationship Id="rId19" Type="http://schemas.openxmlformats.org/officeDocument/2006/relationships/hyperlink" Target="https://m.edsoo.ru/7f41393a" TargetMode="External"/><Relationship Id="rId224" Type="http://schemas.openxmlformats.org/officeDocument/2006/relationships/hyperlink" Target="https://m.edsoo.ru/8864a36c" TargetMode="External"/><Relationship Id="rId245" Type="http://schemas.openxmlformats.org/officeDocument/2006/relationships/hyperlink" Target="https://m.edsoo.ru/8a1852e4" TargetMode="External"/><Relationship Id="rId266" Type="http://schemas.openxmlformats.org/officeDocument/2006/relationships/hyperlink" Target="https://m.edsoo.ru/8a187e90" TargetMode="External"/><Relationship Id="rId287" Type="http://schemas.openxmlformats.org/officeDocument/2006/relationships/hyperlink" Target="https://m.edsoo.ru/8a18ab68" TargetMode="External"/><Relationship Id="rId410" Type="http://schemas.openxmlformats.org/officeDocument/2006/relationships/hyperlink" Target="https://m.edsoo.ru/8a1948de" TargetMode="External"/><Relationship Id="rId30" Type="http://schemas.openxmlformats.org/officeDocument/2006/relationships/hyperlink" Target="https://m.edsoo.ru/7f414c04" TargetMode="External"/><Relationship Id="rId105" Type="http://schemas.openxmlformats.org/officeDocument/2006/relationships/hyperlink" Target="https://m.edsoo.ru/863fb748" TargetMode="External"/><Relationship Id="rId126" Type="http://schemas.openxmlformats.org/officeDocument/2006/relationships/hyperlink" Target="https://m.edsoo.ru/8640b1ca" TargetMode="External"/><Relationship Id="rId147" Type="http://schemas.openxmlformats.org/officeDocument/2006/relationships/hyperlink" Target="https://m.edsoo.ru/886472a2" TargetMode="External"/><Relationship Id="rId168" Type="http://schemas.openxmlformats.org/officeDocument/2006/relationships/hyperlink" Target="https://m.edsoo.ru/88648b5c" TargetMode="External"/><Relationship Id="rId312" Type="http://schemas.openxmlformats.org/officeDocument/2006/relationships/hyperlink" Target="https://m.edsoo.ru/8a18b720" TargetMode="External"/><Relationship Id="rId333" Type="http://schemas.openxmlformats.org/officeDocument/2006/relationships/hyperlink" Target="https://m.edsoo.ru/8a18e16e" TargetMode="External"/><Relationship Id="rId354" Type="http://schemas.openxmlformats.org/officeDocument/2006/relationships/hyperlink" Target="https://m.edsoo.ru/8864e17e" TargetMode="External"/><Relationship Id="rId51" Type="http://schemas.openxmlformats.org/officeDocument/2006/relationships/hyperlink" Target="https://m.edsoo.ru/7f4168ec" TargetMode="External"/><Relationship Id="rId72" Type="http://schemas.openxmlformats.org/officeDocument/2006/relationships/hyperlink" Target="https://m.edsoo.ru/7f41adc0" TargetMode="External"/><Relationship Id="rId93" Type="http://schemas.openxmlformats.org/officeDocument/2006/relationships/hyperlink" Target="https://m.edsoo.ru/863f9380" TargetMode="External"/><Relationship Id="rId189" Type="http://schemas.openxmlformats.org/officeDocument/2006/relationships/hyperlink" Target="https://m.edsoo.ru/8a17ff2e" TargetMode="External"/><Relationship Id="rId375" Type="http://schemas.openxmlformats.org/officeDocument/2006/relationships/hyperlink" Target="https://m.edsoo.ru/8a190d10" TargetMode="External"/><Relationship Id="rId396" Type="http://schemas.openxmlformats.org/officeDocument/2006/relationships/hyperlink" Target="https://m.edsoo.ru/8a1936a0" TargetMode="External"/><Relationship Id="rId3" Type="http://schemas.openxmlformats.org/officeDocument/2006/relationships/settings" Target="settings.xml"/><Relationship Id="rId214" Type="http://schemas.openxmlformats.org/officeDocument/2006/relationships/hyperlink" Target="https://m.edsoo.ru/8a183994" TargetMode="External"/><Relationship Id="rId235" Type="http://schemas.openxmlformats.org/officeDocument/2006/relationships/hyperlink" Target="https://m.edsoo.ru/8864b37a" TargetMode="External"/><Relationship Id="rId256" Type="http://schemas.openxmlformats.org/officeDocument/2006/relationships/hyperlink" Target="https://m.edsoo.ru/8a186856" TargetMode="External"/><Relationship Id="rId277" Type="http://schemas.openxmlformats.org/officeDocument/2006/relationships/hyperlink" Target="https://m.edsoo.ru/8a1896f0" TargetMode="External"/><Relationship Id="rId298" Type="http://schemas.openxmlformats.org/officeDocument/2006/relationships/hyperlink" Target="https://m.edsoo.ru/8864cae0" TargetMode="External"/><Relationship Id="rId400" Type="http://schemas.openxmlformats.org/officeDocument/2006/relationships/hyperlink" Target="https://m.edsoo.ru/8a193cae" TargetMode="External"/><Relationship Id="rId116" Type="http://schemas.openxmlformats.org/officeDocument/2006/relationships/hyperlink" Target="https://m.edsoo.ru/863fd336" TargetMode="External"/><Relationship Id="rId137" Type="http://schemas.openxmlformats.org/officeDocument/2006/relationships/hyperlink" Target="https://m.edsoo.ru/886460aa" TargetMode="External"/><Relationship Id="rId158" Type="http://schemas.openxmlformats.org/officeDocument/2006/relationships/hyperlink" Target="https://m.edsoo.ru/88647fa4" TargetMode="External"/><Relationship Id="rId302" Type="http://schemas.openxmlformats.org/officeDocument/2006/relationships/hyperlink" Target="https://m.edsoo.ru/8864cf5e" TargetMode="External"/><Relationship Id="rId323" Type="http://schemas.openxmlformats.org/officeDocument/2006/relationships/hyperlink" Target="https://m.edsoo.ru/8a18cfa8" TargetMode="External"/><Relationship Id="rId344" Type="http://schemas.openxmlformats.org/officeDocument/2006/relationships/hyperlink" Target="https://m.edsoo.ru/8a18f8ca" TargetMode="External"/><Relationship Id="rId20" Type="http://schemas.openxmlformats.org/officeDocument/2006/relationships/hyperlink" Target="https://m.edsoo.ru/7f41393a" TargetMode="External"/><Relationship Id="rId41" Type="http://schemas.openxmlformats.org/officeDocument/2006/relationships/hyperlink" Target="https://m.edsoo.ru/7f416a9a" TargetMode="External"/><Relationship Id="rId62" Type="http://schemas.openxmlformats.org/officeDocument/2006/relationships/hyperlink" Target="https://m.edsoo.ru/7f418bce" TargetMode="External"/><Relationship Id="rId83" Type="http://schemas.openxmlformats.org/officeDocument/2006/relationships/hyperlink" Target="https://m.edsoo.ru/7f41ac44" TargetMode="External"/><Relationship Id="rId179" Type="http://schemas.openxmlformats.org/officeDocument/2006/relationships/hyperlink" Target="https://m.edsoo.ru/88649b92" TargetMode="External"/><Relationship Id="rId365" Type="http://schemas.openxmlformats.org/officeDocument/2006/relationships/hyperlink" Target="https://m.edsoo.ru/8864f5d8" TargetMode="External"/><Relationship Id="rId386" Type="http://schemas.openxmlformats.org/officeDocument/2006/relationships/hyperlink" Target="https://m.edsoo.ru/8a1923b8" TargetMode="External"/><Relationship Id="rId190" Type="http://schemas.openxmlformats.org/officeDocument/2006/relationships/hyperlink" Target="https://m.edsoo.ru/8a180140" TargetMode="External"/><Relationship Id="rId204" Type="http://schemas.openxmlformats.org/officeDocument/2006/relationships/hyperlink" Target="https://m.edsoo.ru/8a18230a" TargetMode="External"/><Relationship Id="rId225" Type="http://schemas.openxmlformats.org/officeDocument/2006/relationships/hyperlink" Target="https://m.edsoo.ru/8864a4ca" TargetMode="External"/><Relationship Id="rId246" Type="http://schemas.openxmlformats.org/officeDocument/2006/relationships/hyperlink" Target="https://m.edsoo.ru/8a18546a" TargetMode="External"/><Relationship Id="rId267" Type="http://schemas.openxmlformats.org/officeDocument/2006/relationships/hyperlink" Target="https://m.edsoo.ru/8a188070" TargetMode="External"/><Relationship Id="rId288" Type="http://schemas.openxmlformats.org/officeDocument/2006/relationships/hyperlink" Target="https://m.edsoo.ru/8a18afdc" TargetMode="External"/><Relationship Id="rId411" Type="http://schemas.openxmlformats.org/officeDocument/2006/relationships/hyperlink" Target="https://m.edsoo.ru/8a194a00" TargetMode="External"/><Relationship Id="rId106" Type="http://schemas.openxmlformats.org/officeDocument/2006/relationships/hyperlink" Target="https://m.edsoo.ru/863fbac2" TargetMode="External"/><Relationship Id="rId127" Type="http://schemas.openxmlformats.org/officeDocument/2006/relationships/hyperlink" Target="https://m.edsoo.ru/8640b382" TargetMode="External"/><Relationship Id="rId313" Type="http://schemas.openxmlformats.org/officeDocument/2006/relationships/hyperlink" Target="https://m.edsoo.ru/8a18ba40" TargetMode="External"/><Relationship Id="rId10" Type="http://schemas.openxmlformats.org/officeDocument/2006/relationships/hyperlink" Target="https://m.edsoo.ru/7f41393a" TargetMode="External"/><Relationship Id="rId31" Type="http://schemas.openxmlformats.org/officeDocument/2006/relationships/hyperlink" Target="https://m.edsoo.ru/7f414c04" TargetMode="External"/><Relationship Id="rId52" Type="http://schemas.openxmlformats.org/officeDocument/2006/relationships/hyperlink" Target="https://m.edsoo.ru/7f4168ec" TargetMode="External"/><Relationship Id="rId73" Type="http://schemas.openxmlformats.org/officeDocument/2006/relationships/hyperlink" Target="https://m.edsoo.ru/7f41adc0" TargetMode="External"/><Relationship Id="rId94" Type="http://schemas.openxmlformats.org/officeDocument/2006/relationships/hyperlink" Target="https://m.edsoo.ru/863f9740" TargetMode="External"/><Relationship Id="rId148" Type="http://schemas.openxmlformats.org/officeDocument/2006/relationships/hyperlink" Target="https://m.edsoo.ru/886473ba" TargetMode="External"/><Relationship Id="rId169" Type="http://schemas.openxmlformats.org/officeDocument/2006/relationships/hyperlink" Target="https://m.edsoo.ru/88648c7e" TargetMode="External"/><Relationship Id="rId334" Type="http://schemas.openxmlformats.org/officeDocument/2006/relationships/hyperlink" Target="https://m.edsoo.ru/8a18e59c" TargetMode="External"/><Relationship Id="rId355" Type="http://schemas.openxmlformats.org/officeDocument/2006/relationships/hyperlink" Target="https://m.edsoo.ru/8864e2dc" TargetMode="External"/><Relationship Id="rId376" Type="http://schemas.openxmlformats.org/officeDocument/2006/relationships/hyperlink" Target="https://m.edsoo.ru/8a190ebe" TargetMode="External"/><Relationship Id="rId397" Type="http://schemas.openxmlformats.org/officeDocument/2006/relationships/hyperlink" Target="https://m.edsoo.ru/8a193862" TargetMode="External"/><Relationship Id="rId4" Type="http://schemas.openxmlformats.org/officeDocument/2006/relationships/webSettings" Target="webSettings.xml"/><Relationship Id="rId180" Type="http://schemas.openxmlformats.org/officeDocument/2006/relationships/hyperlink" Target="https://m.edsoo.ru/88649cd2" TargetMode="External"/><Relationship Id="rId215" Type="http://schemas.openxmlformats.org/officeDocument/2006/relationships/hyperlink" Target="https://m.edsoo.ru/8a183e76" TargetMode="External"/><Relationship Id="rId236" Type="http://schemas.openxmlformats.org/officeDocument/2006/relationships/hyperlink" Target="https://m.edsoo.ru/8864b4c4" TargetMode="External"/><Relationship Id="rId257" Type="http://schemas.openxmlformats.org/officeDocument/2006/relationships/hyperlink" Target="https://m.edsoo.ru/8a1869dc" TargetMode="External"/><Relationship Id="rId278" Type="http://schemas.openxmlformats.org/officeDocument/2006/relationships/hyperlink" Target="https://m.edsoo.ru/8a1898d0" TargetMode="External"/><Relationship Id="rId401" Type="http://schemas.openxmlformats.org/officeDocument/2006/relationships/hyperlink" Target="https://m.edsoo.ru/8a193e5c" TargetMode="External"/><Relationship Id="rId303" Type="http://schemas.openxmlformats.org/officeDocument/2006/relationships/hyperlink" Target="https://m.edsoo.ru/8864d080" TargetMode="External"/><Relationship Id="rId42" Type="http://schemas.openxmlformats.org/officeDocument/2006/relationships/hyperlink" Target="https://m.edsoo.ru/7f416a9a" TargetMode="External"/><Relationship Id="rId84" Type="http://schemas.openxmlformats.org/officeDocument/2006/relationships/hyperlink" Target="https://m.edsoo.ru/7f41ac44" TargetMode="External"/><Relationship Id="rId138" Type="http://schemas.openxmlformats.org/officeDocument/2006/relationships/hyperlink" Target="https://m.edsoo.ru/886465e6" TargetMode="External"/><Relationship Id="rId345" Type="http://schemas.openxmlformats.org/officeDocument/2006/relationships/hyperlink" Target="https://m.edsoo.ru/8a18fa6e" TargetMode="External"/><Relationship Id="rId387" Type="http://schemas.openxmlformats.org/officeDocument/2006/relationships/hyperlink" Target="https://m.edsoo.ru/8a19261a" TargetMode="External"/><Relationship Id="rId191" Type="http://schemas.openxmlformats.org/officeDocument/2006/relationships/hyperlink" Target="https://m.edsoo.ru/8a18030c" TargetMode="External"/><Relationship Id="rId205" Type="http://schemas.openxmlformats.org/officeDocument/2006/relationships/hyperlink" Target="https://m.edsoo.ru/8a182436%5D" TargetMode="External"/><Relationship Id="rId247" Type="http://schemas.openxmlformats.org/officeDocument/2006/relationships/hyperlink" Target="https://m.edsoo.ru/8a1855e6" TargetMode="External"/><Relationship Id="rId412" Type="http://schemas.openxmlformats.org/officeDocument/2006/relationships/hyperlink" Target="https://m.edsoo.ru/8a194b0e" TargetMode="External"/><Relationship Id="rId107" Type="http://schemas.openxmlformats.org/officeDocument/2006/relationships/hyperlink" Target="https://m.edsoo.ru/863fbdd8" TargetMode="External"/><Relationship Id="rId289" Type="http://schemas.openxmlformats.org/officeDocument/2006/relationships/hyperlink" Target="https://m.edsoo.ru/8a18b1d0" TargetMode="External"/><Relationship Id="rId11" Type="http://schemas.openxmlformats.org/officeDocument/2006/relationships/hyperlink" Target="https://m.edsoo.ru/7f41393a" TargetMode="External"/><Relationship Id="rId53" Type="http://schemas.openxmlformats.org/officeDocument/2006/relationships/hyperlink" Target="https://m.edsoo.ru/7f4168ec" TargetMode="External"/><Relationship Id="rId149" Type="http://schemas.openxmlformats.org/officeDocument/2006/relationships/hyperlink" Target="https://m.edsoo.ru/886474dc" TargetMode="External"/><Relationship Id="rId314" Type="http://schemas.openxmlformats.org/officeDocument/2006/relationships/hyperlink" Target="https://m.edsoo.ru/8a18bbee" TargetMode="External"/><Relationship Id="rId356" Type="http://schemas.openxmlformats.org/officeDocument/2006/relationships/hyperlink" Target="https://m.edsoo.ru/8864e44e" TargetMode="External"/><Relationship Id="rId398" Type="http://schemas.openxmlformats.org/officeDocument/2006/relationships/hyperlink" Target="https://m.edsoo.ru/8a193a06" TargetMode="External"/><Relationship Id="rId95" Type="http://schemas.openxmlformats.org/officeDocument/2006/relationships/hyperlink" Target="https://m.edsoo.ru/863f9c68" TargetMode="External"/><Relationship Id="rId160" Type="http://schemas.openxmlformats.org/officeDocument/2006/relationships/hyperlink" Target="https://m.edsoo.ru/886481d4" TargetMode="External"/><Relationship Id="rId216" Type="http://schemas.openxmlformats.org/officeDocument/2006/relationships/hyperlink" Target="https://m.edsoo.ru/8a18402e" TargetMode="External"/><Relationship Id="rId258" Type="http://schemas.openxmlformats.org/officeDocument/2006/relationships/hyperlink" Target="https://m.edsoo.ru/8a186b6c" TargetMode="External"/><Relationship Id="rId22" Type="http://schemas.openxmlformats.org/officeDocument/2006/relationships/hyperlink" Target="https://m.edsoo.ru/7f41393a" TargetMode="External"/><Relationship Id="rId64" Type="http://schemas.openxmlformats.org/officeDocument/2006/relationships/hyperlink" Target="https://m.edsoo.ru/7f418a34" TargetMode="External"/><Relationship Id="rId118" Type="http://schemas.openxmlformats.org/officeDocument/2006/relationships/hyperlink" Target="https://m.edsoo.ru/863fd836" TargetMode="External"/><Relationship Id="rId325" Type="http://schemas.openxmlformats.org/officeDocument/2006/relationships/hyperlink" Target="https://m.edsoo.ru/8a18d368" TargetMode="External"/><Relationship Id="rId367" Type="http://schemas.openxmlformats.org/officeDocument/2006/relationships/hyperlink" Target="https://m.edsoo.ru/8864f83a" TargetMode="External"/><Relationship Id="rId171" Type="http://schemas.openxmlformats.org/officeDocument/2006/relationships/hyperlink" Target="https://m.edsoo.ru/88648f62" TargetMode="External"/><Relationship Id="rId227" Type="http://schemas.openxmlformats.org/officeDocument/2006/relationships/hyperlink" Target="https://m.edsoo.ru/8864a786" TargetMode="External"/><Relationship Id="rId269" Type="http://schemas.openxmlformats.org/officeDocument/2006/relationships/hyperlink" Target="https://m.edsoo.ru/8a1883ea" TargetMode="External"/><Relationship Id="rId33" Type="http://schemas.openxmlformats.org/officeDocument/2006/relationships/hyperlink" Target="https://m.edsoo.ru/7f414a6a" TargetMode="External"/><Relationship Id="rId129" Type="http://schemas.openxmlformats.org/officeDocument/2006/relationships/hyperlink" Target="https://m.edsoo.ru/8640b67a" TargetMode="External"/><Relationship Id="rId280" Type="http://schemas.openxmlformats.org/officeDocument/2006/relationships/hyperlink" Target="https://m.edsoo.ru/8a189dda" TargetMode="External"/><Relationship Id="rId336" Type="http://schemas.openxmlformats.org/officeDocument/2006/relationships/hyperlink" Target="https://m.edsoo.ru/8a18e858" TargetMode="External"/><Relationship Id="rId75" Type="http://schemas.openxmlformats.org/officeDocument/2006/relationships/hyperlink" Target="https://m.edsoo.ru/7f41adc0" TargetMode="External"/><Relationship Id="rId140" Type="http://schemas.openxmlformats.org/officeDocument/2006/relationships/hyperlink" Target="https://m.edsoo.ru/88646848" TargetMode="External"/><Relationship Id="rId182" Type="http://schemas.openxmlformats.org/officeDocument/2006/relationships/hyperlink" Target="https://m.edsoo.ru/8a17f31c" TargetMode="External"/><Relationship Id="rId378" Type="http://schemas.openxmlformats.org/officeDocument/2006/relationships/hyperlink" Target="https://m.edsoo.ru/8a1912ce" TargetMode="External"/><Relationship Id="rId403" Type="http://schemas.openxmlformats.org/officeDocument/2006/relationships/hyperlink" Target="https://m.edsoo.ru/8a1940b4" TargetMode="External"/><Relationship Id="rId6" Type="http://schemas.openxmlformats.org/officeDocument/2006/relationships/hyperlink" Target="https://m.edsoo.ru/7f41393a" TargetMode="External"/><Relationship Id="rId238" Type="http://schemas.openxmlformats.org/officeDocument/2006/relationships/hyperlink" Target="https://m.edsoo.ru/8864b6f4" TargetMode="External"/><Relationship Id="rId291" Type="http://schemas.openxmlformats.org/officeDocument/2006/relationships/hyperlink" Target="https://m.edsoo.ru/8864c1a8" TargetMode="External"/><Relationship Id="rId305" Type="http://schemas.openxmlformats.org/officeDocument/2006/relationships/hyperlink" Target="https://m.edsoo.ru/8864d7c4" TargetMode="External"/><Relationship Id="rId347" Type="http://schemas.openxmlformats.org/officeDocument/2006/relationships/hyperlink" Target="https://m.edsoo.ru/8a18fcf8" TargetMode="External"/><Relationship Id="rId44" Type="http://schemas.openxmlformats.org/officeDocument/2006/relationships/hyperlink" Target="https://m.edsoo.ru/7f416a9a" TargetMode="External"/><Relationship Id="rId86" Type="http://schemas.openxmlformats.org/officeDocument/2006/relationships/hyperlink" Target="https://m.edsoo.ru/7f41ac44" TargetMode="External"/><Relationship Id="rId151" Type="http://schemas.openxmlformats.org/officeDocument/2006/relationships/hyperlink" Target="https://m.edsoo.ru/88647716" TargetMode="External"/><Relationship Id="rId389" Type="http://schemas.openxmlformats.org/officeDocument/2006/relationships/hyperlink" Target="https://m.edsoo.ru/8a19278c" TargetMode="External"/><Relationship Id="rId193" Type="http://schemas.openxmlformats.org/officeDocument/2006/relationships/hyperlink" Target="https://m.edsoo.ru/8a1806a4" TargetMode="External"/><Relationship Id="rId207" Type="http://schemas.openxmlformats.org/officeDocument/2006/relationships/hyperlink" Target="https://m.edsoo.ru/8a182954" TargetMode="External"/><Relationship Id="rId249" Type="http://schemas.openxmlformats.org/officeDocument/2006/relationships/hyperlink" Target="https://m.edsoo.ru/8a185906" TargetMode="External"/><Relationship Id="rId414" Type="http://schemas.openxmlformats.org/officeDocument/2006/relationships/hyperlink" Target="https://m.edsoo.ru/8a194d34" TargetMode="External"/><Relationship Id="rId13" Type="http://schemas.openxmlformats.org/officeDocument/2006/relationships/hyperlink" Target="https://m.edsoo.ru/7f41393a" TargetMode="External"/><Relationship Id="rId109" Type="http://schemas.openxmlformats.org/officeDocument/2006/relationships/hyperlink" Target="https://m.edsoo.ru/863fc26a" TargetMode="External"/><Relationship Id="rId260" Type="http://schemas.openxmlformats.org/officeDocument/2006/relationships/hyperlink" Target="https://m.edsoo.ru/8a186eb4" TargetMode="External"/><Relationship Id="rId316" Type="http://schemas.openxmlformats.org/officeDocument/2006/relationships/hyperlink" Target="https://m.edsoo.ru/8a18bef0" TargetMode="External"/><Relationship Id="rId55" Type="http://schemas.openxmlformats.org/officeDocument/2006/relationships/hyperlink" Target="https://m.edsoo.ru/7f418bce" TargetMode="External"/><Relationship Id="rId97" Type="http://schemas.openxmlformats.org/officeDocument/2006/relationships/hyperlink" Target="https://m.edsoo.ru/863fa244" TargetMode="External"/><Relationship Id="rId120" Type="http://schemas.openxmlformats.org/officeDocument/2006/relationships/hyperlink" Target="https://m.edsoo.ru/8640a770" TargetMode="External"/><Relationship Id="rId358" Type="http://schemas.openxmlformats.org/officeDocument/2006/relationships/hyperlink" Target="https://m.edsoo.ru/8864e6b0" TargetMode="External"/><Relationship Id="rId162" Type="http://schemas.openxmlformats.org/officeDocument/2006/relationships/hyperlink" Target="https://m.edsoo.ru/8864840e" TargetMode="External"/><Relationship Id="rId218" Type="http://schemas.openxmlformats.org/officeDocument/2006/relationships/hyperlink" Target="https://m.edsoo.ru/8a184358" TargetMode="External"/><Relationship Id="rId271" Type="http://schemas.openxmlformats.org/officeDocument/2006/relationships/hyperlink" Target="https://m.edsoo.ru/8a188a70" TargetMode="External"/><Relationship Id="rId24" Type="http://schemas.openxmlformats.org/officeDocument/2006/relationships/hyperlink" Target="https://m.edsoo.ru/7f414c04" TargetMode="External"/><Relationship Id="rId66" Type="http://schemas.openxmlformats.org/officeDocument/2006/relationships/hyperlink" Target="https://m.edsoo.ru/7f418a34" TargetMode="External"/><Relationship Id="rId131" Type="http://schemas.openxmlformats.org/officeDocument/2006/relationships/hyperlink" Target="https://m.edsoo.ru/8640b990" TargetMode="External"/><Relationship Id="rId327" Type="http://schemas.openxmlformats.org/officeDocument/2006/relationships/hyperlink" Target="https://m.edsoo.ru/8a18d6a6" TargetMode="External"/><Relationship Id="rId369" Type="http://schemas.openxmlformats.org/officeDocument/2006/relationships/hyperlink" Target="https://m.edsoo.ru/8864fb6e" TargetMode="External"/><Relationship Id="rId173" Type="http://schemas.openxmlformats.org/officeDocument/2006/relationships/hyperlink" Target="https://m.edsoo.ru/8864919c" TargetMode="External"/><Relationship Id="rId229" Type="http://schemas.openxmlformats.org/officeDocument/2006/relationships/hyperlink" Target="https://m.edsoo.ru/8864aa24" TargetMode="External"/><Relationship Id="rId380" Type="http://schemas.openxmlformats.org/officeDocument/2006/relationships/hyperlink" Target="https://m.edsoo.ru/8a191648" TargetMode="External"/><Relationship Id="rId240" Type="http://schemas.openxmlformats.org/officeDocument/2006/relationships/hyperlink" Target="https://m.edsoo.ru/8864b924" TargetMode="External"/><Relationship Id="rId35" Type="http://schemas.openxmlformats.org/officeDocument/2006/relationships/hyperlink" Target="https://m.edsoo.ru/7f414a6a" TargetMode="External"/><Relationship Id="rId77" Type="http://schemas.openxmlformats.org/officeDocument/2006/relationships/hyperlink" Target="https://m.edsoo.ru/7f41adc0" TargetMode="External"/><Relationship Id="rId100" Type="http://schemas.openxmlformats.org/officeDocument/2006/relationships/hyperlink" Target="https://m.edsoo.ru/863fabea" TargetMode="External"/><Relationship Id="rId282" Type="http://schemas.openxmlformats.org/officeDocument/2006/relationships/hyperlink" Target="https://m.edsoo.ru/8a189f92" TargetMode="External"/><Relationship Id="rId338" Type="http://schemas.openxmlformats.org/officeDocument/2006/relationships/hyperlink" Target="https://m.edsoo.ru/8a18ebc8" TargetMode="External"/><Relationship Id="rId8" Type="http://schemas.openxmlformats.org/officeDocument/2006/relationships/hyperlink" Target="https://m.edsoo.ru/7f41393a" TargetMode="External"/><Relationship Id="rId142" Type="http://schemas.openxmlformats.org/officeDocument/2006/relationships/hyperlink" Target="https://m.edsoo.ru/88646c1c" TargetMode="External"/><Relationship Id="rId184" Type="http://schemas.openxmlformats.org/officeDocument/2006/relationships/hyperlink" Target="https://m.edsoo.ru/8a17f560" TargetMode="External"/><Relationship Id="rId391" Type="http://schemas.openxmlformats.org/officeDocument/2006/relationships/hyperlink" Target="https://m.edsoo.ru/8a192c5a" TargetMode="External"/><Relationship Id="rId405" Type="http://schemas.openxmlformats.org/officeDocument/2006/relationships/hyperlink" Target="https://m.edsoo.ru/8a1942e4" TargetMode="External"/><Relationship Id="rId251" Type="http://schemas.openxmlformats.org/officeDocument/2006/relationships/hyperlink" Target="https://m.edsoo.ru/8a185eba" TargetMode="External"/><Relationship Id="rId46" Type="http://schemas.openxmlformats.org/officeDocument/2006/relationships/hyperlink" Target="https://m.edsoo.ru/7f416a9a" TargetMode="External"/><Relationship Id="rId293" Type="http://schemas.openxmlformats.org/officeDocument/2006/relationships/hyperlink" Target="https://m.edsoo.ru/8864c3f6" TargetMode="External"/><Relationship Id="rId307" Type="http://schemas.openxmlformats.org/officeDocument/2006/relationships/hyperlink" Target="https://m.edsoo.ru/8864d9f4" TargetMode="External"/><Relationship Id="rId349" Type="http://schemas.openxmlformats.org/officeDocument/2006/relationships/hyperlink" Target="https://m.edsoo.ru/8a190022" TargetMode="External"/><Relationship Id="rId88" Type="http://schemas.openxmlformats.org/officeDocument/2006/relationships/hyperlink" Target="https://m.edsoo.ru/7f41ac44" TargetMode="External"/><Relationship Id="rId111" Type="http://schemas.openxmlformats.org/officeDocument/2006/relationships/hyperlink" Target="https://m.edsoo.ru/863fc6ca" TargetMode="External"/><Relationship Id="rId153" Type="http://schemas.openxmlformats.org/officeDocument/2006/relationships/hyperlink" Target="https://m.edsoo.ru/8864795a" TargetMode="External"/><Relationship Id="rId195" Type="http://schemas.openxmlformats.org/officeDocument/2006/relationships/hyperlink" Target="https://m.edsoo.ru/8a180c26" TargetMode="External"/><Relationship Id="rId209" Type="http://schemas.openxmlformats.org/officeDocument/2006/relationships/hyperlink" Target="https://m.edsoo.ru/8a182e5e" TargetMode="External"/><Relationship Id="rId360" Type="http://schemas.openxmlformats.org/officeDocument/2006/relationships/hyperlink" Target="https://m.edsoo.ru/8864eb56" TargetMode="External"/><Relationship Id="rId416" Type="http://schemas.openxmlformats.org/officeDocument/2006/relationships/hyperlink" Target="https://m.edsoo.ru/8a1954e6" TargetMode="External"/><Relationship Id="rId220" Type="http://schemas.openxmlformats.org/officeDocument/2006/relationships/hyperlink" Target="https://m.edsoo.ru/8a18466e" TargetMode="External"/><Relationship Id="rId15" Type="http://schemas.openxmlformats.org/officeDocument/2006/relationships/hyperlink" Target="https://m.edsoo.ru/7f41393a" TargetMode="External"/><Relationship Id="rId57" Type="http://schemas.openxmlformats.org/officeDocument/2006/relationships/hyperlink" Target="https://m.edsoo.ru/7f418bce" TargetMode="External"/><Relationship Id="rId262" Type="http://schemas.openxmlformats.org/officeDocument/2006/relationships/hyperlink" Target="https://m.edsoo.ru/8a187242" TargetMode="External"/><Relationship Id="rId318" Type="http://schemas.openxmlformats.org/officeDocument/2006/relationships/hyperlink" Target="https://m.edsoo.ru/8a18c620" TargetMode="External"/><Relationship Id="rId99" Type="http://schemas.openxmlformats.org/officeDocument/2006/relationships/hyperlink" Target="https://m.edsoo.ru/863faa50" TargetMode="External"/><Relationship Id="rId122" Type="http://schemas.openxmlformats.org/officeDocument/2006/relationships/hyperlink" Target="https://m.edsoo.ru/8640aae0" TargetMode="External"/><Relationship Id="rId164" Type="http://schemas.openxmlformats.org/officeDocument/2006/relationships/hyperlink" Target="https://m.edsoo.ru/886486e8" TargetMode="External"/><Relationship Id="rId371" Type="http://schemas.openxmlformats.org/officeDocument/2006/relationships/hyperlink" Target="https://m.edsoo.ru/8864fe16" TargetMode="External"/><Relationship Id="rId26" Type="http://schemas.openxmlformats.org/officeDocument/2006/relationships/hyperlink" Target="https://m.edsoo.ru/7f414c04" TargetMode="External"/><Relationship Id="rId231" Type="http://schemas.openxmlformats.org/officeDocument/2006/relationships/hyperlink" Target="https://m.edsoo.ru/8864acea" TargetMode="External"/><Relationship Id="rId273" Type="http://schemas.openxmlformats.org/officeDocument/2006/relationships/hyperlink" Target="https://m.edsoo.ru/8a188e08" TargetMode="External"/><Relationship Id="rId329" Type="http://schemas.openxmlformats.org/officeDocument/2006/relationships/hyperlink" Target="https://m.edsoo.ru/8a18d9e4" TargetMode="External"/><Relationship Id="rId68" Type="http://schemas.openxmlformats.org/officeDocument/2006/relationships/hyperlink" Target="https://m.edsoo.ru/7f418a34" TargetMode="External"/><Relationship Id="rId133" Type="http://schemas.openxmlformats.org/officeDocument/2006/relationships/hyperlink" Target="https://m.edsoo.ru/8640bcf6" TargetMode="External"/><Relationship Id="rId175" Type="http://schemas.openxmlformats.org/officeDocument/2006/relationships/hyperlink" Target="https://m.edsoo.ru/886493d6" TargetMode="External"/><Relationship Id="rId340" Type="http://schemas.openxmlformats.org/officeDocument/2006/relationships/hyperlink" Target="https://m.edsoo.ru/8a18ef42" TargetMode="External"/><Relationship Id="rId200" Type="http://schemas.openxmlformats.org/officeDocument/2006/relationships/hyperlink" Target="https://m.edsoo.ru/8a181518" TargetMode="External"/><Relationship Id="rId382" Type="http://schemas.openxmlformats.org/officeDocument/2006/relationships/hyperlink" Target="https://m.edsoo.ru/8a19223c" TargetMode="External"/><Relationship Id="rId242" Type="http://schemas.openxmlformats.org/officeDocument/2006/relationships/hyperlink" Target="https://m.edsoo.ru/8864bb86" TargetMode="External"/><Relationship Id="rId284" Type="http://schemas.openxmlformats.org/officeDocument/2006/relationships/hyperlink" Target="https://m.edsoo.ru/8a18a604" TargetMode="External"/><Relationship Id="rId37" Type="http://schemas.openxmlformats.org/officeDocument/2006/relationships/hyperlink" Target="https://m.edsoo.ru/7f414a6a" TargetMode="External"/><Relationship Id="rId79" Type="http://schemas.openxmlformats.org/officeDocument/2006/relationships/hyperlink" Target="https://m.edsoo.ru/7f41adc0" TargetMode="External"/><Relationship Id="rId102" Type="http://schemas.openxmlformats.org/officeDocument/2006/relationships/hyperlink" Target="https://m.edsoo.ru/863fb130" TargetMode="External"/><Relationship Id="rId144" Type="http://schemas.openxmlformats.org/officeDocument/2006/relationships/hyperlink" Target="https://m.edsoo.ru/88646e7e" TargetMode="External"/><Relationship Id="rId90" Type="http://schemas.openxmlformats.org/officeDocument/2006/relationships/hyperlink" Target="https://m.edsoo.ru/7f41ac44" TargetMode="External"/><Relationship Id="rId186" Type="http://schemas.openxmlformats.org/officeDocument/2006/relationships/hyperlink" Target="https://m.edsoo.ru/8a17f790" TargetMode="External"/><Relationship Id="rId351" Type="http://schemas.openxmlformats.org/officeDocument/2006/relationships/hyperlink" Target="https://m.edsoo.ru/8a18f302" TargetMode="External"/><Relationship Id="rId393" Type="http://schemas.openxmlformats.org/officeDocument/2006/relationships/hyperlink" Target="https://m.edsoo.ru/8a19316e" TargetMode="External"/><Relationship Id="rId407" Type="http://schemas.openxmlformats.org/officeDocument/2006/relationships/hyperlink" Target="https://m.edsoo.ru/8a194500" TargetMode="External"/><Relationship Id="rId211" Type="http://schemas.openxmlformats.org/officeDocument/2006/relationships/hyperlink" Target="https://m.edsoo.ru/8a1831d8" TargetMode="External"/><Relationship Id="rId253" Type="http://schemas.openxmlformats.org/officeDocument/2006/relationships/hyperlink" Target="https://m.edsoo.ru/8a1861b2" TargetMode="External"/><Relationship Id="rId295" Type="http://schemas.openxmlformats.org/officeDocument/2006/relationships/hyperlink" Target="https://m.edsoo.ru/8864c6d0" TargetMode="External"/><Relationship Id="rId309" Type="http://schemas.openxmlformats.org/officeDocument/2006/relationships/hyperlink" Target="https://m.edsoo.ru/8864dc56" TargetMode="External"/><Relationship Id="rId48" Type="http://schemas.openxmlformats.org/officeDocument/2006/relationships/hyperlink" Target="https://m.edsoo.ru/7f416a9a" TargetMode="External"/><Relationship Id="rId113" Type="http://schemas.openxmlformats.org/officeDocument/2006/relationships/hyperlink" Target="https://m.edsoo.ru/863fcaf8" TargetMode="External"/><Relationship Id="rId320" Type="http://schemas.openxmlformats.org/officeDocument/2006/relationships/hyperlink" Target="https://m.edsoo.ru/8a18c97c" TargetMode="External"/><Relationship Id="rId155" Type="http://schemas.openxmlformats.org/officeDocument/2006/relationships/hyperlink" Target="https://m.edsoo.ru/88647c2a" TargetMode="External"/><Relationship Id="rId197" Type="http://schemas.openxmlformats.org/officeDocument/2006/relationships/hyperlink" Target="https://m.edsoo.ru/8a180fd2" TargetMode="External"/><Relationship Id="rId362" Type="http://schemas.openxmlformats.org/officeDocument/2006/relationships/hyperlink" Target="https://m.edsoo.ru/8864f0a6" TargetMode="External"/><Relationship Id="rId418" Type="http://schemas.openxmlformats.org/officeDocument/2006/relationships/hyperlink" Target="https://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5028</TotalTime>
  <Pages>1</Pages>
  <Words>42786</Words>
  <Characters>243886</Characters>
  <Application>Microsoft Office Word</Application>
  <DocSecurity>0</DocSecurity>
  <Lines>2032</Lines>
  <Paragraphs>572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19</cp:revision>
  <dcterms:created xsi:type="dcterms:W3CDTF">2025-08-22T10:29:00Z</dcterms:created>
  <dcterms:modified xsi:type="dcterms:W3CDTF">2025-09-03T03:11:00Z</dcterms:modified>
</cp:coreProperties>
</file>